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A5" w:rsidRDefault="00C20EA5" w:rsidP="00BD32F0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</w:pP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附件</w:t>
      </w:r>
      <w:r w:rsidR="006311E7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3</w:t>
      </w:r>
    </w:p>
    <w:p w:rsidR="004A28F9" w:rsidRPr="00C20EA5" w:rsidRDefault="004A28F9" w:rsidP="00BD32F0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PingFang SC"/>
          <w:color w:val="353535"/>
          <w:kern w:val="0"/>
          <w:sz w:val="32"/>
          <w:szCs w:val="32"/>
        </w:rPr>
      </w:pPr>
    </w:p>
    <w:p w:rsidR="00C20EA5" w:rsidRPr="00C20EA5" w:rsidRDefault="00C20EA5" w:rsidP="00BD32F0">
      <w:pPr>
        <w:widowControl/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仿宋" w:cs="PingFang SC"/>
          <w:color w:val="353535"/>
          <w:kern w:val="0"/>
          <w:sz w:val="44"/>
          <w:szCs w:val="44"/>
        </w:rPr>
      </w:pPr>
      <w:r w:rsidRPr="00C20EA5">
        <w:rPr>
          <w:rFonts w:ascii="方正小标宋简体" w:eastAsia="方正小标宋简体" w:hAnsi="仿宋" w:cs="PingFang SC" w:hint="eastAsia"/>
          <w:color w:val="353535"/>
          <w:kern w:val="0"/>
          <w:sz w:val="44"/>
          <w:szCs w:val="44"/>
        </w:rPr>
        <w:t>《免责承诺书》</w:t>
      </w:r>
    </w:p>
    <w:p w:rsidR="00C20EA5" w:rsidRPr="00C20EA5" w:rsidRDefault="00C20EA5" w:rsidP="00BD32F0">
      <w:pPr>
        <w:widowControl/>
        <w:autoSpaceDE w:val="0"/>
        <w:autoSpaceDN w:val="0"/>
        <w:adjustRightInd w:val="0"/>
        <w:spacing w:line="560" w:lineRule="exact"/>
        <w:ind w:leftChars="100" w:left="240" w:firstLine="640"/>
        <w:rPr>
          <w:rFonts w:ascii="仿宋" w:eastAsia="仿宋" w:hAnsi="仿宋" w:cs="PingFang SC"/>
          <w:color w:val="353535"/>
          <w:kern w:val="0"/>
          <w:sz w:val="32"/>
          <w:szCs w:val="32"/>
        </w:rPr>
      </w:pPr>
    </w:p>
    <w:p w:rsidR="00C20EA5" w:rsidRPr="00C20EA5" w:rsidRDefault="00C20EA5" w:rsidP="00BD32F0">
      <w:pPr>
        <w:widowControl/>
        <w:autoSpaceDE w:val="0"/>
        <w:autoSpaceDN w:val="0"/>
        <w:adjustRightInd w:val="0"/>
        <w:spacing w:line="560" w:lineRule="exact"/>
        <w:ind w:firstLine="640"/>
        <w:jc w:val="center"/>
        <w:rPr>
          <w:rFonts w:ascii="仿宋" w:eastAsia="仿宋" w:hAnsi="仿宋" w:cs="PingFang SC"/>
          <w:color w:val="353535"/>
          <w:kern w:val="0"/>
          <w:sz w:val="32"/>
          <w:szCs w:val="32"/>
          <w:u w:val="thick"/>
        </w:rPr>
      </w:pP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球队名称：</w:t>
      </w: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  <w:u w:val="thick"/>
        </w:rPr>
        <w:t xml:space="preserve">                    </w:t>
      </w:r>
    </w:p>
    <w:p w:rsidR="00C20EA5" w:rsidRPr="00C20EA5" w:rsidRDefault="00C20EA5" w:rsidP="00BD32F0">
      <w:pPr>
        <w:widowControl/>
        <w:autoSpaceDE w:val="0"/>
        <w:autoSpaceDN w:val="0"/>
        <w:adjustRightInd w:val="0"/>
        <w:spacing w:line="560" w:lineRule="exact"/>
        <w:ind w:firstLine="640"/>
        <w:jc w:val="center"/>
        <w:rPr>
          <w:rFonts w:ascii="仿宋" w:eastAsia="仿宋" w:hAnsi="仿宋" w:cs="PingFang SC"/>
          <w:color w:val="353535"/>
          <w:kern w:val="0"/>
          <w:sz w:val="32"/>
          <w:szCs w:val="32"/>
          <w:u w:val="thick"/>
        </w:rPr>
      </w:pPr>
    </w:p>
    <w:p w:rsidR="00C20EA5" w:rsidRPr="00C20EA5" w:rsidRDefault="00C20EA5" w:rsidP="00BD32F0">
      <w:pPr>
        <w:widowControl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PingFang SC"/>
          <w:color w:val="353535"/>
          <w:kern w:val="0"/>
          <w:sz w:val="32"/>
          <w:szCs w:val="32"/>
        </w:rPr>
      </w:pPr>
      <w:r w:rsidRPr="00C20EA5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本人</w:t>
      </w: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清楚地知晓：</w:t>
      </w:r>
      <w:r w:rsidRPr="00C20EA5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足球属于团体对抗性运动，</w:t>
      </w: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参加足球比赛</w:t>
      </w:r>
      <w:r w:rsidRPr="00C20EA5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具有一定的风险性</w:t>
      </w: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，且该风险性无法彻底消除。</w:t>
      </w:r>
    </w:p>
    <w:p w:rsidR="00C20EA5" w:rsidRPr="00C20EA5" w:rsidRDefault="00C20EA5" w:rsidP="00BD32F0">
      <w:pPr>
        <w:widowControl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PingFang SC"/>
          <w:color w:val="353535"/>
          <w:kern w:val="0"/>
          <w:sz w:val="32"/>
          <w:szCs w:val="32"/>
        </w:rPr>
      </w:pPr>
      <w:r w:rsidRPr="00C20EA5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本人</w:t>
      </w: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在清楚地知晓上述情况的前提下，做出如下承诺：</w:t>
      </w:r>
    </w:p>
    <w:p w:rsidR="00C20EA5" w:rsidRPr="00C20EA5" w:rsidRDefault="00C20EA5" w:rsidP="00BD32F0">
      <w:pPr>
        <w:widowControl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PingFang SC"/>
          <w:color w:val="353535"/>
          <w:kern w:val="0"/>
          <w:sz w:val="32"/>
          <w:szCs w:val="32"/>
        </w:rPr>
      </w:pPr>
      <w:r w:rsidRPr="00C20EA5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一</w:t>
      </w: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、</w:t>
      </w:r>
      <w:r w:rsidRPr="00C20EA5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本人</w:t>
      </w: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是自愿参加2017“</w:t>
      </w:r>
      <w:r w:rsidRPr="00C20EA5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中国</w:t>
      </w: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足球基金会杯”</w:t>
      </w:r>
      <w:r w:rsidRPr="00C20EA5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中国</w:t>
      </w: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职工足球联赛总决赛阶段比赛。</w:t>
      </w:r>
    </w:p>
    <w:p w:rsidR="00C20EA5" w:rsidRPr="00C20EA5" w:rsidRDefault="00C20EA5" w:rsidP="00BD32F0">
      <w:pPr>
        <w:widowControl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PingFang SC"/>
          <w:color w:val="353535"/>
          <w:kern w:val="0"/>
          <w:sz w:val="32"/>
          <w:szCs w:val="32"/>
        </w:rPr>
      </w:pP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二、本人身体健康，</w:t>
      </w:r>
      <w:r w:rsidRPr="00C20EA5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具</w:t>
      </w: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有</w:t>
      </w:r>
      <w:r w:rsidRPr="00C20EA5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完全</w:t>
      </w: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民事行为能力，</w:t>
      </w:r>
      <w:r w:rsidRPr="00C20EA5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不</w:t>
      </w: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存在隐瞒自己真实身体状况的情形。</w:t>
      </w:r>
    </w:p>
    <w:p w:rsidR="00C20EA5" w:rsidRPr="00C20EA5" w:rsidRDefault="00C20EA5" w:rsidP="00BD32F0">
      <w:pPr>
        <w:widowControl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PingFang SC"/>
          <w:color w:val="353535"/>
          <w:kern w:val="0"/>
          <w:sz w:val="32"/>
          <w:szCs w:val="32"/>
        </w:rPr>
      </w:pPr>
      <w:r w:rsidRPr="00C20EA5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三</w:t>
      </w: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、参赛期间</w:t>
      </w:r>
      <w:r w:rsidRPr="00C20EA5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如</w:t>
      </w: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遇身体不适状况，本人将及时停止有关活动，</w:t>
      </w:r>
      <w:r w:rsidRPr="00C20EA5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积极</w:t>
      </w: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寻求治疗。</w:t>
      </w:r>
    </w:p>
    <w:p w:rsidR="00C20EA5" w:rsidRPr="00C20EA5" w:rsidRDefault="00C20EA5" w:rsidP="00BD32F0">
      <w:pPr>
        <w:widowControl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PingFang SC"/>
          <w:color w:val="353535"/>
          <w:kern w:val="0"/>
          <w:sz w:val="32"/>
          <w:szCs w:val="32"/>
        </w:rPr>
      </w:pP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四、</w:t>
      </w:r>
      <w:r w:rsidRPr="00C20EA5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本人</w:t>
      </w: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自愿承担因为参加比赛而产生的各种可能的风险，</w:t>
      </w:r>
      <w:r w:rsidRPr="00C20EA5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包括</w:t>
      </w: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但不限于遭受可能的身体伤害、精神伤害、</w:t>
      </w:r>
      <w:r w:rsidRPr="00C20EA5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财物</w:t>
      </w: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和／</w:t>
      </w:r>
      <w:r w:rsidRPr="00C20EA5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或</w:t>
      </w: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财产损害损失等。</w:t>
      </w:r>
    </w:p>
    <w:p w:rsidR="00C20EA5" w:rsidRPr="00C20EA5" w:rsidRDefault="00C20EA5" w:rsidP="004A28F9">
      <w:pPr>
        <w:autoSpaceDE w:val="0"/>
        <w:autoSpaceDN w:val="0"/>
        <w:adjustRightInd w:val="0"/>
        <w:snapToGrid w:val="0"/>
        <w:spacing w:line="560" w:lineRule="exact"/>
        <w:ind w:firstLine="641"/>
        <w:rPr>
          <w:rFonts w:ascii="仿宋" w:eastAsia="仿宋" w:hAnsi="仿宋" w:cs="PingFang SC"/>
          <w:color w:val="353535"/>
          <w:kern w:val="0"/>
          <w:sz w:val="32"/>
          <w:szCs w:val="32"/>
        </w:rPr>
      </w:pP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五、面对本人因参加比赛而产生的各种可能的风险，本人完全放弃向赛事主办单位、</w:t>
      </w:r>
      <w:r w:rsidRPr="00C20EA5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支持</w:t>
      </w: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单位、</w:t>
      </w:r>
      <w:r w:rsidRPr="00C20EA5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承办</w:t>
      </w: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单位、协办单位、运营单位、</w:t>
      </w:r>
      <w:bookmarkStart w:id="0" w:name="_GoBack"/>
      <w:bookmarkEnd w:id="0"/>
      <w:r w:rsidRPr="00C20EA5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赛事</w:t>
      </w: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组委会、</w:t>
      </w:r>
      <w:r w:rsidRPr="00C20EA5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各</w:t>
      </w: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行业体育协会、</w:t>
      </w:r>
      <w:r w:rsidRPr="00C20EA5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各</w:t>
      </w: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省市，</w:t>
      </w:r>
      <w:r w:rsidRPr="00C20EA5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自治区</w:t>
      </w: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，</w:t>
      </w:r>
      <w:r w:rsidRPr="00C20EA5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市</w:t>
      </w: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职工足球联赛组委会、</w:t>
      </w:r>
      <w:r w:rsidRPr="00C20EA5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本人</w:t>
      </w: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所属单位</w:t>
      </w:r>
      <w:r w:rsidRPr="00C20EA5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请求赔偿和提起诉讼的权利</w:t>
      </w: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；</w:t>
      </w:r>
      <w:r w:rsidRPr="00C20EA5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永</w:t>
      </w:r>
      <w:r w:rsidRPr="00C20EA5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lastRenderedPageBreak/>
        <w:t>远免除</w:t>
      </w: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上述机构的</w:t>
      </w:r>
      <w:r w:rsidRPr="00C20EA5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赔偿及法律连带责任。</w:t>
      </w:r>
    </w:p>
    <w:p w:rsidR="00C20EA5" w:rsidRPr="00C20EA5" w:rsidRDefault="00C20EA5" w:rsidP="00BD32F0">
      <w:pPr>
        <w:widowControl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PingFang SC"/>
          <w:color w:val="353535"/>
          <w:kern w:val="0"/>
          <w:sz w:val="32"/>
          <w:szCs w:val="32"/>
        </w:rPr>
      </w:pPr>
      <w:r w:rsidRPr="00C20EA5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六</w:t>
      </w: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、</w:t>
      </w:r>
      <w:r w:rsidRPr="00C20EA5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对于</w:t>
      </w: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参赛</w:t>
      </w:r>
      <w:r w:rsidRPr="00C20EA5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中可能出现的意外事故，可由</w:t>
      </w: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承</w:t>
      </w:r>
      <w:r w:rsidRPr="00C20EA5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保的保险公司承担相应的</w:t>
      </w: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赔偿</w:t>
      </w:r>
      <w:r w:rsidRPr="00C20EA5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责任。</w:t>
      </w: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本人</w:t>
      </w:r>
      <w:r w:rsidRPr="00C20EA5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同意</w:t>
      </w: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，</w:t>
      </w:r>
      <w:r w:rsidRPr="00C20EA5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在</w:t>
      </w: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已承保的</w:t>
      </w:r>
      <w:r w:rsidRPr="00C20EA5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保险公司赔偿额度</w:t>
      </w: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范围</w:t>
      </w:r>
      <w:r w:rsidRPr="00C20EA5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内接受赔偿。</w:t>
      </w:r>
    </w:p>
    <w:p w:rsidR="00C20EA5" w:rsidRPr="00C20EA5" w:rsidRDefault="00C20EA5" w:rsidP="00BD32F0">
      <w:pPr>
        <w:widowControl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PingFang SC"/>
          <w:color w:val="353535"/>
          <w:kern w:val="0"/>
          <w:sz w:val="32"/>
          <w:szCs w:val="32"/>
        </w:rPr>
      </w:pP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本人</w:t>
      </w:r>
      <w:r w:rsidRPr="00C20EA5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已经仔细阅读</w:t>
      </w: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本承诺书的全部内容，</w:t>
      </w:r>
      <w:r w:rsidRPr="00C20EA5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并完全理解</w:t>
      </w: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与全部</w:t>
      </w:r>
      <w:r w:rsidRPr="00C20EA5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接受。</w:t>
      </w:r>
    </w:p>
    <w:p w:rsidR="00C20EA5" w:rsidRPr="00C20EA5" w:rsidRDefault="00C20EA5" w:rsidP="00BD32F0">
      <w:pPr>
        <w:widowControl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PingFang SC"/>
          <w:color w:val="353535"/>
          <w:kern w:val="0"/>
          <w:sz w:val="32"/>
          <w:szCs w:val="32"/>
        </w:rPr>
      </w:pPr>
    </w:p>
    <w:p w:rsidR="00C20EA5" w:rsidRPr="00C20EA5" w:rsidRDefault="00C20EA5" w:rsidP="00BD32F0">
      <w:pPr>
        <w:widowControl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PingFang SC"/>
          <w:color w:val="353535"/>
          <w:kern w:val="0"/>
          <w:sz w:val="32"/>
          <w:szCs w:val="32"/>
        </w:rPr>
      </w:pPr>
      <w:r w:rsidRPr="00C20EA5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领队</w:t>
      </w: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签名：</w:t>
      </w:r>
    </w:p>
    <w:p w:rsidR="00C20EA5" w:rsidRPr="00C20EA5" w:rsidRDefault="00C20EA5" w:rsidP="00BD32F0">
      <w:pPr>
        <w:widowControl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PingFang SC"/>
          <w:color w:val="353535"/>
          <w:kern w:val="0"/>
          <w:sz w:val="32"/>
          <w:szCs w:val="32"/>
        </w:rPr>
      </w:pP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教练签名：</w:t>
      </w:r>
    </w:p>
    <w:p w:rsidR="00C20EA5" w:rsidRPr="00C20EA5" w:rsidRDefault="00C20EA5" w:rsidP="00BD32F0">
      <w:pPr>
        <w:widowControl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PingFang SC"/>
          <w:color w:val="353535"/>
          <w:kern w:val="0"/>
          <w:sz w:val="32"/>
          <w:szCs w:val="32"/>
        </w:rPr>
      </w:pPr>
      <w:r w:rsidRPr="00C20EA5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运动员</w:t>
      </w: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签名：</w:t>
      </w:r>
    </w:p>
    <w:p w:rsidR="00C20EA5" w:rsidRPr="00C20EA5" w:rsidRDefault="00C20EA5" w:rsidP="00BD32F0">
      <w:pPr>
        <w:widowControl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PingFang SC"/>
          <w:color w:val="353535"/>
          <w:kern w:val="0"/>
          <w:sz w:val="32"/>
          <w:szCs w:val="32"/>
        </w:rPr>
      </w:pPr>
    </w:p>
    <w:p w:rsidR="00C20EA5" w:rsidRPr="00C20EA5" w:rsidRDefault="00C20EA5" w:rsidP="00BD32F0">
      <w:pPr>
        <w:widowControl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PingFang SC"/>
          <w:color w:val="353535"/>
          <w:kern w:val="0"/>
          <w:sz w:val="32"/>
          <w:szCs w:val="32"/>
        </w:rPr>
      </w:pPr>
    </w:p>
    <w:p w:rsidR="00C20EA5" w:rsidRDefault="00C20EA5" w:rsidP="00BD32F0">
      <w:pPr>
        <w:widowControl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PingFang SC"/>
          <w:color w:val="353535"/>
          <w:kern w:val="0"/>
          <w:sz w:val="32"/>
          <w:szCs w:val="32"/>
        </w:rPr>
      </w:pPr>
    </w:p>
    <w:p w:rsidR="00ED6985" w:rsidRDefault="00ED6985" w:rsidP="00BD32F0">
      <w:pPr>
        <w:widowControl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PingFang SC"/>
          <w:color w:val="353535"/>
          <w:kern w:val="0"/>
          <w:sz w:val="32"/>
          <w:szCs w:val="32"/>
        </w:rPr>
      </w:pPr>
    </w:p>
    <w:p w:rsidR="00ED6985" w:rsidRDefault="00ED6985" w:rsidP="00BD32F0">
      <w:pPr>
        <w:widowControl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PingFang SC"/>
          <w:color w:val="353535"/>
          <w:kern w:val="0"/>
          <w:sz w:val="32"/>
          <w:szCs w:val="32"/>
        </w:rPr>
      </w:pPr>
    </w:p>
    <w:p w:rsidR="005A1439" w:rsidRDefault="005A1439" w:rsidP="00BD32F0">
      <w:pPr>
        <w:widowControl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PingFang SC"/>
          <w:color w:val="353535"/>
          <w:kern w:val="0"/>
          <w:sz w:val="32"/>
          <w:szCs w:val="32"/>
        </w:rPr>
      </w:pPr>
    </w:p>
    <w:p w:rsidR="005A1439" w:rsidRPr="00C20EA5" w:rsidRDefault="005A1439" w:rsidP="00BD32F0">
      <w:pPr>
        <w:widowControl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PingFang SC"/>
          <w:color w:val="353535"/>
          <w:kern w:val="0"/>
          <w:sz w:val="32"/>
          <w:szCs w:val="32"/>
        </w:rPr>
      </w:pPr>
    </w:p>
    <w:p w:rsidR="00C20EA5" w:rsidRPr="00C20EA5" w:rsidRDefault="00C20EA5" w:rsidP="00BD32F0">
      <w:pPr>
        <w:widowControl/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PingFang SC"/>
          <w:color w:val="353535"/>
          <w:kern w:val="0"/>
          <w:sz w:val="32"/>
          <w:szCs w:val="32"/>
        </w:rPr>
      </w:pPr>
    </w:p>
    <w:p w:rsidR="00C20EA5" w:rsidRPr="00C20EA5" w:rsidRDefault="00C20EA5" w:rsidP="00BD32F0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>2017</w:t>
      </w:r>
      <w:r w:rsidRPr="00C20EA5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年</w:t>
      </w: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 xml:space="preserve"> </w:t>
      </w:r>
      <w:r w:rsidR="004A28F9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 xml:space="preserve"> </w:t>
      </w: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 xml:space="preserve"> </w:t>
      </w:r>
      <w:r w:rsidRPr="00C20EA5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月</w:t>
      </w: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 xml:space="preserve"> </w:t>
      </w:r>
      <w:r w:rsidR="004A28F9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 xml:space="preserve"> </w:t>
      </w:r>
      <w:r w:rsidRPr="00C20EA5">
        <w:rPr>
          <w:rFonts w:ascii="仿宋" w:eastAsia="仿宋" w:hAnsi="仿宋" w:cs="PingFang SC"/>
          <w:color w:val="353535"/>
          <w:kern w:val="0"/>
          <w:sz w:val="32"/>
          <w:szCs w:val="32"/>
        </w:rPr>
        <w:t xml:space="preserve"> </w:t>
      </w:r>
      <w:r w:rsidRPr="00C20EA5">
        <w:rPr>
          <w:rFonts w:ascii="仿宋" w:eastAsia="仿宋" w:hAnsi="仿宋" w:cs="PingFang SC" w:hint="eastAsia"/>
          <w:color w:val="353535"/>
          <w:kern w:val="0"/>
          <w:sz w:val="32"/>
          <w:szCs w:val="32"/>
        </w:rPr>
        <w:t>日</w:t>
      </w:r>
    </w:p>
    <w:p w:rsidR="00253EB7" w:rsidRPr="00C20EA5" w:rsidRDefault="00253EB7" w:rsidP="00BD32F0">
      <w:pPr>
        <w:adjustRightInd w:val="0"/>
        <w:snapToGrid w:val="0"/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253EB7" w:rsidRPr="00C20EA5" w:rsidSect="00BD32F0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C32" w:rsidRDefault="00480C32" w:rsidP="008D0E56">
      <w:r>
        <w:separator/>
      </w:r>
    </w:p>
  </w:endnote>
  <w:endnote w:type="continuationSeparator" w:id="0">
    <w:p w:rsidR="00480C32" w:rsidRDefault="00480C32" w:rsidP="008D0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">
    <w:charset w:val="88"/>
    <w:family w:val="auto"/>
    <w:pitch w:val="variable"/>
    <w:sig w:usb0="A00002FF" w:usb1="7ACFFDFB" w:usb2="00000016" w:usb3="00000000" w:csb0="001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0032"/>
      <w:docPartObj>
        <w:docPartGallery w:val="Page Numbers (Bottom of Page)"/>
        <w:docPartUnique/>
      </w:docPartObj>
    </w:sdtPr>
    <w:sdtContent>
      <w:p w:rsidR="008D0E56" w:rsidRDefault="00604B66">
        <w:pPr>
          <w:pStyle w:val="a8"/>
          <w:jc w:val="center"/>
        </w:pPr>
        <w:fldSimple w:instr=" PAGE   \* MERGEFORMAT ">
          <w:r w:rsidR="004A28F9" w:rsidRPr="004A28F9">
            <w:rPr>
              <w:noProof/>
              <w:lang w:val="zh-CN"/>
            </w:rPr>
            <w:t>1</w:t>
          </w:r>
        </w:fldSimple>
      </w:p>
    </w:sdtContent>
  </w:sdt>
  <w:p w:rsidR="008D0E56" w:rsidRDefault="008D0E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C32" w:rsidRDefault="00480C32" w:rsidP="008D0E56">
      <w:r>
        <w:separator/>
      </w:r>
    </w:p>
  </w:footnote>
  <w:footnote w:type="continuationSeparator" w:id="0">
    <w:p w:rsidR="00480C32" w:rsidRDefault="00480C32" w:rsidP="008D0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0E3D"/>
    <w:multiLevelType w:val="multilevel"/>
    <w:tmpl w:val="BC4AF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41F1E"/>
    <w:multiLevelType w:val="multilevel"/>
    <w:tmpl w:val="F17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52D10"/>
    <w:multiLevelType w:val="multilevel"/>
    <w:tmpl w:val="1A62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3600DD"/>
    <w:multiLevelType w:val="multilevel"/>
    <w:tmpl w:val="87DC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660"/>
    <w:rsid w:val="00253EB7"/>
    <w:rsid w:val="0042040D"/>
    <w:rsid w:val="00480C32"/>
    <w:rsid w:val="004A28F9"/>
    <w:rsid w:val="005A1439"/>
    <w:rsid w:val="00604B66"/>
    <w:rsid w:val="006311E7"/>
    <w:rsid w:val="007C0391"/>
    <w:rsid w:val="007D211A"/>
    <w:rsid w:val="008D0E56"/>
    <w:rsid w:val="00A77CB0"/>
    <w:rsid w:val="00B26660"/>
    <w:rsid w:val="00BD32F0"/>
    <w:rsid w:val="00C20EA5"/>
    <w:rsid w:val="00C935CE"/>
    <w:rsid w:val="00C974D4"/>
    <w:rsid w:val="00CC2450"/>
    <w:rsid w:val="00CD5117"/>
    <w:rsid w:val="00EB485C"/>
    <w:rsid w:val="00ED6985"/>
    <w:rsid w:val="00F9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A5"/>
    <w:pPr>
      <w:widowControl w:val="0"/>
      <w:jc w:val="both"/>
    </w:pPr>
    <w:rPr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B2666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2666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2666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2666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2666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2666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B26660"/>
  </w:style>
  <w:style w:type="character" w:styleId="a3">
    <w:name w:val="Hyperlink"/>
    <w:basedOn w:val="a0"/>
    <w:uiPriority w:val="99"/>
    <w:semiHidden/>
    <w:unhideWhenUsed/>
    <w:rsid w:val="00B266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6660"/>
    <w:rPr>
      <w:color w:val="800080"/>
      <w:u w:val="single"/>
    </w:rPr>
  </w:style>
  <w:style w:type="character" w:styleId="a5">
    <w:name w:val="Emphasis"/>
    <w:basedOn w:val="a0"/>
    <w:uiPriority w:val="20"/>
    <w:qFormat/>
    <w:rsid w:val="00B26660"/>
    <w:rPr>
      <w:i/>
      <w:iCs/>
    </w:rPr>
  </w:style>
  <w:style w:type="character" w:customStyle="1" w:styleId="index">
    <w:name w:val="index"/>
    <w:basedOn w:val="a0"/>
    <w:rsid w:val="00B26660"/>
  </w:style>
  <w:style w:type="character" w:customStyle="1" w:styleId="text">
    <w:name w:val="text"/>
    <w:basedOn w:val="a0"/>
    <w:rsid w:val="00B26660"/>
  </w:style>
  <w:style w:type="character" w:customStyle="1" w:styleId="description">
    <w:name w:val="description"/>
    <w:basedOn w:val="a0"/>
    <w:rsid w:val="00B26660"/>
  </w:style>
  <w:style w:type="paragraph" w:styleId="a6">
    <w:name w:val="Balloon Text"/>
    <w:basedOn w:val="a"/>
    <w:link w:val="Char"/>
    <w:uiPriority w:val="99"/>
    <w:semiHidden/>
    <w:unhideWhenUsed/>
    <w:rsid w:val="00B2666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26660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8D0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8D0E5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D0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D0E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10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76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5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93630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56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14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362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BEBEB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28942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6359893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5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5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26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5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4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1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6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9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5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42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8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5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2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6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30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3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3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5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8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50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66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0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5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6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9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57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2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5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6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5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2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41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8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1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0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3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9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2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4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4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9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5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156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0913140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50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8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6219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36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2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0965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8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79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4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364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416516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4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2507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20321473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0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0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7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8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9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5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7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4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6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050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725418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229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4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54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763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7507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401262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522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16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5579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869682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1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75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4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7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4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2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5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1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4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013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1147872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995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088381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4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8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0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1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9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49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9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2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899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99879572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5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6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472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7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64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1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893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1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66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38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68108246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0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9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0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686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7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1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5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3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079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1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217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617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3746917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070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2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380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4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52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585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7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7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045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17593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70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5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6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4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1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0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0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83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4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4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8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8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0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5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2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96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6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0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4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48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4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</Words>
  <Characters>471</Characters>
  <Application>Microsoft Office Word</Application>
  <DocSecurity>0</DocSecurity>
  <Lines>3</Lines>
  <Paragraphs>1</Paragraphs>
  <ScaleCrop>false</ScaleCrop>
  <Company>Sky123.Org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12</cp:revision>
  <cp:lastPrinted>2017-10-09T09:13:00Z</cp:lastPrinted>
  <dcterms:created xsi:type="dcterms:W3CDTF">2017-01-11T03:01:00Z</dcterms:created>
  <dcterms:modified xsi:type="dcterms:W3CDTF">2017-10-09T09:30:00Z</dcterms:modified>
</cp:coreProperties>
</file>