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ED6C" w14:textId="77777777" w:rsidR="00B508B0" w:rsidRPr="00B508B0" w:rsidRDefault="00B508B0" w:rsidP="00B508B0">
      <w:pPr>
        <w:jc w:val="center"/>
        <w:rPr>
          <w:rFonts w:asciiTheme="majorEastAsia" w:eastAsiaTheme="majorEastAsia" w:hAnsiTheme="majorEastAsia"/>
          <w:b/>
          <w:w w:val="85"/>
          <w:kern w:val="0"/>
          <w:sz w:val="30"/>
          <w:szCs w:val="30"/>
        </w:rPr>
      </w:pPr>
      <w:r w:rsidRPr="00B508B0">
        <w:rPr>
          <w:rFonts w:asciiTheme="majorEastAsia" w:eastAsiaTheme="majorEastAsia" w:hAnsiTheme="majorEastAsia" w:hint="eastAsia"/>
          <w:b/>
          <w:w w:val="85"/>
          <w:kern w:val="0"/>
          <w:sz w:val="30"/>
          <w:szCs w:val="30"/>
        </w:rPr>
        <w:t>“红色百年 健康中国”2021（第二届）中国职工沙滩运动会电子竞技比赛</w:t>
      </w:r>
    </w:p>
    <w:p w14:paraId="49A319C2" w14:textId="77777777" w:rsidR="00037CE7" w:rsidRPr="00414F69" w:rsidRDefault="00B508B0" w:rsidP="00B508B0">
      <w:pPr>
        <w:adjustRightInd w:val="0"/>
        <w:jc w:val="center"/>
        <w:rPr>
          <w:rFonts w:asciiTheme="minorEastAsia" w:hAnsiTheme="minorEastAsia" w:cs="Helvetica"/>
          <w:color w:val="000000"/>
          <w:kern w:val="0"/>
        </w:rPr>
      </w:pPr>
      <w:r w:rsidRPr="002815DC">
        <w:rPr>
          <w:rFonts w:asciiTheme="majorEastAsia" w:eastAsiaTheme="majorEastAsia" w:hAnsiTheme="majorEastAsia" w:hint="eastAsia"/>
          <w:b/>
          <w:w w:val="90"/>
          <w:kern w:val="0"/>
          <w:sz w:val="30"/>
          <w:szCs w:val="30"/>
        </w:rPr>
        <w:t>暨2</w:t>
      </w:r>
      <w:r w:rsidR="005C21D6">
        <w:rPr>
          <w:rFonts w:asciiTheme="majorEastAsia" w:eastAsiaTheme="majorEastAsia" w:hAnsiTheme="majorEastAsia" w:hint="eastAsia"/>
          <w:b/>
          <w:w w:val="90"/>
          <w:kern w:val="0"/>
          <w:sz w:val="30"/>
          <w:szCs w:val="30"/>
        </w:rPr>
        <w:t>0</w:t>
      </w:r>
      <w:r w:rsidRPr="002815DC">
        <w:rPr>
          <w:rFonts w:asciiTheme="majorEastAsia" w:eastAsiaTheme="majorEastAsia" w:hAnsiTheme="majorEastAsia" w:hint="eastAsia"/>
          <w:b/>
          <w:w w:val="90"/>
          <w:kern w:val="0"/>
          <w:sz w:val="30"/>
          <w:szCs w:val="30"/>
        </w:rPr>
        <w:t>21中国职工</w:t>
      </w:r>
      <w:r>
        <w:rPr>
          <w:rFonts w:asciiTheme="majorEastAsia" w:eastAsiaTheme="majorEastAsia" w:hAnsiTheme="majorEastAsia" w:hint="eastAsia"/>
          <w:b/>
          <w:w w:val="90"/>
          <w:kern w:val="0"/>
          <w:sz w:val="30"/>
          <w:szCs w:val="30"/>
        </w:rPr>
        <w:t>电子竞技大</w:t>
      </w:r>
      <w:r w:rsidRPr="002815DC">
        <w:rPr>
          <w:rFonts w:asciiTheme="majorEastAsia" w:eastAsiaTheme="majorEastAsia" w:hAnsiTheme="majorEastAsia" w:hint="eastAsia"/>
          <w:b/>
          <w:w w:val="90"/>
          <w:kern w:val="0"/>
          <w:sz w:val="30"/>
          <w:szCs w:val="30"/>
        </w:rPr>
        <w:t>赛</w:t>
      </w:r>
      <w:r>
        <w:rPr>
          <w:rFonts w:asciiTheme="majorEastAsia" w:eastAsiaTheme="majorEastAsia" w:hAnsiTheme="majorEastAsia" w:hint="eastAsia"/>
          <w:b/>
          <w:w w:val="90"/>
          <w:kern w:val="0"/>
          <w:sz w:val="30"/>
          <w:szCs w:val="30"/>
        </w:rPr>
        <w:t>（和平精英）</w:t>
      </w:r>
      <w:r w:rsidRPr="002815DC">
        <w:rPr>
          <w:rFonts w:asciiTheme="majorEastAsia" w:eastAsiaTheme="majorEastAsia" w:hAnsiTheme="majorEastAsia" w:hint="eastAsia"/>
          <w:b/>
          <w:w w:val="90"/>
          <w:sz w:val="30"/>
          <w:szCs w:val="30"/>
        </w:rPr>
        <w:t>竞赛规程</w:t>
      </w:r>
    </w:p>
    <w:p w14:paraId="111FF2EF" w14:textId="77777777" w:rsidR="00037CE7" w:rsidRPr="00414F69" w:rsidRDefault="00037CE7" w:rsidP="00414F69">
      <w:pPr>
        <w:pStyle w:val="1"/>
        <w:tabs>
          <w:tab w:val="left" w:pos="522"/>
        </w:tabs>
        <w:spacing w:line="360" w:lineRule="auto"/>
        <w:ind w:left="0" w:firstLineChars="177" w:firstLine="531"/>
        <w:rPr>
          <w:rFonts w:ascii="仿宋" w:eastAsia="仿宋" w:hAnsi="仿宋" w:cs="Helvetica"/>
          <w:b w:val="0"/>
          <w:bCs w:val="0"/>
          <w:color w:val="000000"/>
          <w:kern w:val="0"/>
          <w:sz w:val="30"/>
          <w:szCs w:val="30"/>
        </w:rPr>
      </w:pPr>
      <w:r w:rsidRPr="00414F69">
        <w:rPr>
          <w:rFonts w:ascii="仿宋" w:eastAsia="仿宋" w:hAnsi="仿宋" w:cs="Helvetica" w:hint="eastAsia"/>
          <w:b w:val="0"/>
          <w:bCs w:val="0"/>
          <w:color w:val="000000"/>
          <w:kern w:val="0"/>
          <w:sz w:val="30"/>
          <w:szCs w:val="30"/>
        </w:rPr>
        <w:t>本规则将作为本次比赛的唯一判定依据。所有裁判判决将依照此规则执行。如果遇到赛事规则之外的情况，裁判将在确保游戏公平性下做出判决。所有参赛队伍及选手需要按照主办方的赛程来进行所有的比赛。</w:t>
      </w:r>
    </w:p>
    <w:p w14:paraId="11B76AEE" w14:textId="77777777" w:rsidR="00037CE7" w:rsidRPr="00164281" w:rsidRDefault="00164281" w:rsidP="00164281">
      <w:pPr>
        <w:widowControl/>
        <w:jc w:val="left"/>
        <w:rPr>
          <w:rFonts w:ascii="仿宋" w:eastAsia="仿宋" w:hAnsi="仿宋" w:cs="Helvetica"/>
          <w:b/>
          <w:color w:val="000000"/>
          <w:kern w:val="0"/>
          <w:sz w:val="30"/>
          <w:szCs w:val="30"/>
        </w:rPr>
      </w:pPr>
      <w:r w:rsidRPr="00164281">
        <w:rPr>
          <w:rFonts w:ascii="仿宋" w:eastAsia="仿宋" w:hAnsi="仿宋" w:cs="Helvetica" w:hint="eastAsia"/>
          <w:b/>
          <w:color w:val="000000"/>
          <w:kern w:val="0"/>
          <w:sz w:val="30"/>
          <w:szCs w:val="30"/>
        </w:rPr>
        <w:t>一、比赛</w:t>
      </w:r>
      <w:r w:rsidR="00037CE7" w:rsidRPr="00164281">
        <w:rPr>
          <w:rFonts w:ascii="仿宋" w:eastAsia="仿宋" w:hAnsi="仿宋" w:cs="Helvetica" w:hint="eastAsia"/>
          <w:b/>
          <w:color w:val="000000"/>
          <w:kern w:val="0"/>
          <w:sz w:val="30"/>
          <w:szCs w:val="30"/>
        </w:rPr>
        <w:t>日程</w:t>
      </w:r>
    </w:p>
    <w:p w14:paraId="7E304F88" w14:textId="77777777" w:rsidR="00D8690D" w:rsidRDefault="00D8690D" w:rsidP="00D8690D">
      <w:pPr>
        <w:pStyle w:val="a6"/>
        <w:shd w:val="clear" w:color="auto" w:fill="FFFFFF"/>
        <w:spacing w:before="0" w:beforeAutospacing="0" w:after="0" w:afterAutospacing="0"/>
        <w:ind w:firstLineChars="200" w:firstLine="600"/>
        <w:rPr>
          <w:rFonts w:ascii="仿宋" w:eastAsia="仿宋" w:hAnsi="仿宋" w:cs="Helvetica"/>
          <w:sz w:val="30"/>
          <w:szCs w:val="30"/>
        </w:rPr>
      </w:pPr>
      <w:r>
        <w:rPr>
          <w:rFonts w:ascii="仿宋" w:eastAsia="仿宋" w:hAnsi="仿宋" w:cs="Helvetica" w:hint="eastAsia"/>
          <w:sz w:val="30"/>
          <w:szCs w:val="30"/>
        </w:rPr>
        <w:t>2021年12月3日至12月5日</w:t>
      </w:r>
    </w:p>
    <w:p w14:paraId="6D164442" w14:textId="77777777" w:rsidR="00D8690D" w:rsidRDefault="00D8690D" w:rsidP="00D8690D">
      <w:pPr>
        <w:widowControl/>
        <w:spacing w:line="360" w:lineRule="auto"/>
        <w:jc w:val="left"/>
        <w:rPr>
          <w:rFonts w:ascii="仿宋" w:eastAsia="仿宋" w:hAnsi="仿宋"/>
          <w:b/>
          <w:bCs/>
          <w:sz w:val="30"/>
          <w:szCs w:val="30"/>
        </w:rPr>
      </w:pPr>
      <w:r>
        <w:rPr>
          <w:rFonts w:ascii="仿宋" w:eastAsia="仿宋" w:hAnsi="仿宋" w:hint="eastAsia"/>
          <w:b/>
          <w:bCs/>
          <w:sz w:val="30"/>
          <w:szCs w:val="30"/>
        </w:rPr>
        <w:t>注：各项</w:t>
      </w:r>
      <w:proofErr w:type="gramStart"/>
      <w:r>
        <w:rPr>
          <w:rFonts w:ascii="仿宋" w:eastAsia="仿宋" w:hAnsi="仿宋" w:hint="eastAsia"/>
          <w:b/>
          <w:bCs/>
          <w:sz w:val="30"/>
          <w:szCs w:val="30"/>
        </w:rPr>
        <w:t>目具体</w:t>
      </w:r>
      <w:proofErr w:type="gramEnd"/>
      <w:r>
        <w:rPr>
          <w:rFonts w:ascii="仿宋" w:eastAsia="仿宋" w:hAnsi="仿宋" w:hint="eastAsia"/>
          <w:b/>
          <w:bCs/>
          <w:sz w:val="30"/>
          <w:szCs w:val="30"/>
        </w:rPr>
        <w:t>比赛日程将视报名队伍数量决定，最终比赛日程以组委会安排为准。</w:t>
      </w:r>
    </w:p>
    <w:p w14:paraId="6DFB71FA" w14:textId="68F07DC8" w:rsidR="00037CE7" w:rsidRPr="00164281" w:rsidRDefault="00164281" w:rsidP="00D8690D">
      <w:pPr>
        <w:widowControl/>
        <w:spacing w:line="360" w:lineRule="auto"/>
        <w:jc w:val="left"/>
        <w:rPr>
          <w:rFonts w:ascii="仿宋" w:eastAsia="仿宋" w:hAnsi="仿宋" w:cs="Helvetica"/>
          <w:b/>
          <w:color w:val="000000"/>
          <w:kern w:val="0"/>
          <w:sz w:val="30"/>
          <w:szCs w:val="30"/>
        </w:rPr>
      </w:pPr>
      <w:r w:rsidRPr="00164281">
        <w:rPr>
          <w:rFonts w:ascii="仿宋" w:eastAsia="仿宋" w:hAnsi="仿宋" w:cs="Helvetica" w:hint="eastAsia"/>
          <w:b/>
          <w:color w:val="000000"/>
          <w:kern w:val="0"/>
          <w:sz w:val="30"/>
          <w:szCs w:val="30"/>
        </w:rPr>
        <w:t>二、</w:t>
      </w:r>
      <w:r w:rsidR="00E33800">
        <w:rPr>
          <w:rFonts w:ascii="仿宋" w:eastAsia="仿宋" w:hAnsi="仿宋" w:cs="Helvetica" w:hint="eastAsia"/>
          <w:b/>
          <w:color w:val="000000"/>
          <w:kern w:val="0"/>
          <w:sz w:val="30"/>
          <w:szCs w:val="30"/>
        </w:rPr>
        <w:t>比赛</w:t>
      </w:r>
      <w:r w:rsidR="00037CE7" w:rsidRPr="00164281">
        <w:rPr>
          <w:rFonts w:ascii="仿宋" w:eastAsia="仿宋" w:hAnsi="仿宋" w:cs="Helvetica" w:hint="eastAsia"/>
          <w:b/>
          <w:color w:val="000000"/>
          <w:kern w:val="0"/>
          <w:sz w:val="30"/>
          <w:szCs w:val="30"/>
        </w:rPr>
        <w:t>赛制</w:t>
      </w:r>
    </w:p>
    <w:p w14:paraId="62507AF4" w14:textId="77777777" w:rsidR="00037CE7" w:rsidRPr="00414F69" w:rsidRDefault="00C72071" w:rsidP="00E33800">
      <w:pPr>
        <w:widowControl/>
        <w:spacing w:line="360" w:lineRule="auto"/>
        <w:ind w:firstLineChars="100" w:firstLine="30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积分</w:t>
      </w:r>
      <w:r w:rsidR="00037CE7" w:rsidRPr="00414F69">
        <w:rPr>
          <w:rFonts w:ascii="仿宋" w:eastAsia="仿宋" w:hAnsi="仿宋" w:cs="Helvetica" w:hint="eastAsia"/>
          <w:color w:val="000000"/>
          <w:kern w:val="0"/>
          <w:sz w:val="30"/>
          <w:szCs w:val="30"/>
        </w:rPr>
        <w:t>赛</w:t>
      </w:r>
    </w:p>
    <w:p w14:paraId="4489DBA6" w14:textId="77777777" w:rsidR="00037CE7" w:rsidRPr="00414F69" w:rsidRDefault="00C72071" w:rsidP="00C72071">
      <w:pPr>
        <w:widowControl/>
        <w:spacing w:line="360" w:lineRule="auto"/>
        <w:ind w:firstLineChars="150" w:firstLine="45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各</w:t>
      </w:r>
      <w:r>
        <w:rPr>
          <w:rFonts w:ascii="仿宋" w:eastAsia="仿宋" w:hAnsi="仿宋" w:cs="Helvetica"/>
          <w:color w:val="000000"/>
          <w:kern w:val="0"/>
          <w:sz w:val="30"/>
          <w:szCs w:val="30"/>
        </w:rPr>
        <w:t>参赛</w:t>
      </w:r>
      <w:r w:rsidR="00037CE7" w:rsidRPr="00414F69">
        <w:rPr>
          <w:rFonts w:ascii="仿宋" w:eastAsia="仿宋" w:hAnsi="仿宋" w:cs="Helvetica"/>
          <w:color w:val="000000"/>
          <w:kern w:val="0"/>
          <w:sz w:val="30"/>
          <w:szCs w:val="30"/>
        </w:rPr>
        <w:t>队伍，</w:t>
      </w:r>
      <w:r>
        <w:rPr>
          <w:rFonts w:ascii="仿宋" w:eastAsia="仿宋" w:hAnsi="仿宋" w:cs="Helvetica"/>
          <w:color w:val="000000"/>
          <w:kern w:val="0"/>
          <w:sz w:val="30"/>
          <w:szCs w:val="30"/>
        </w:rPr>
        <w:t>在两张地图中共</w:t>
      </w:r>
      <w:r w:rsidR="00037CE7" w:rsidRPr="00414F69">
        <w:rPr>
          <w:rFonts w:ascii="仿宋" w:eastAsia="仿宋" w:hAnsi="仿宋" w:cs="Helvetica"/>
          <w:color w:val="000000"/>
          <w:kern w:val="0"/>
          <w:sz w:val="30"/>
          <w:szCs w:val="30"/>
        </w:rPr>
        <w:t>进行四</w:t>
      </w:r>
      <w:r>
        <w:rPr>
          <w:rFonts w:ascii="仿宋" w:eastAsia="仿宋" w:hAnsi="仿宋" w:cs="Helvetica" w:hint="eastAsia"/>
          <w:color w:val="000000"/>
          <w:kern w:val="0"/>
          <w:sz w:val="30"/>
          <w:szCs w:val="30"/>
        </w:rPr>
        <w:t>场</w:t>
      </w:r>
      <w:r w:rsidR="00037CE7" w:rsidRPr="00414F69">
        <w:rPr>
          <w:rFonts w:ascii="仿宋" w:eastAsia="仿宋" w:hAnsi="仿宋" w:cs="Helvetica"/>
          <w:color w:val="000000"/>
          <w:kern w:val="0"/>
          <w:sz w:val="30"/>
          <w:szCs w:val="30"/>
        </w:rPr>
        <w:t>比赛，四</w:t>
      </w:r>
      <w:r>
        <w:rPr>
          <w:rFonts w:ascii="仿宋" w:eastAsia="仿宋" w:hAnsi="仿宋" w:cs="Helvetica" w:hint="eastAsia"/>
          <w:color w:val="000000"/>
          <w:kern w:val="0"/>
          <w:sz w:val="30"/>
          <w:szCs w:val="30"/>
        </w:rPr>
        <w:t>场</w:t>
      </w:r>
      <w:r w:rsidR="00037CE7" w:rsidRPr="00414F69">
        <w:rPr>
          <w:rFonts w:ascii="仿宋" w:eastAsia="仿宋" w:hAnsi="仿宋" w:cs="Helvetica"/>
          <w:color w:val="000000"/>
          <w:kern w:val="0"/>
          <w:sz w:val="30"/>
          <w:szCs w:val="30"/>
        </w:rPr>
        <w:t>比赛后根据</w:t>
      </w:r>
      <w:proofErr w:type="gramStart"/>
      <w:r>
        <w:rPr>
          <w:rFonts w:ascii="仿宋" w:eastAsia="仿宋" w:hAnsi="仿宋" w:cs="Helvetica"/>
          <w:color w:val="000000"/>
          <w:kern w:val="0"/>
          <w:sz w:val="30"/>
          <w:szCs w:val="30"/>
        </w:rPr>
        <w:t>各</w:t>
      </w:r>
      <w:r w:rsidR="00037CE7" w:rsidRPr="00414F69">
        <w:rPr>
          <w:rFonts w:ascii="仿宋" w:eastAsia="仿宋" w:hAnsi="仿宋" w:cs="Helvetica"/>
          <w:color w:val="000000"/>
          <w:kern w:val="0"/>
          <w:sz w:val="30"/>
          <w:szCs w:val="30"/>
        </w:rPr>
        <w:t>队伍</w:t>
      </w:r>
      <w:proofErr w:type="gramEnd"/>
      <w:r>
        <w:rPr>
          <w:rFonts w:ascii="仿宋" w:eastAsia="仿宋" w:hAnsi="仿宋" w:cs="Helvetica" w:hint="eastAsia"/>
          <w:color w:val="000000"/>
          <w:kern w:val="0"/>
          <w:sz w:val="30"/>
          <w:szCs w:val="30"/>
        </w:rPr>
        <w:t>所得分数</w:t>
      </w:r>
      <w:r>
        <w:rPr>
          <w:rFonts w:ascii="仿宋" w:eastAsia="仿宋" w:hAnsi="仿宋" w:cs="Helvetica"/>
          <w:color w:val="000000"/>
          <w:kern w:val="0"/>
          <w:sz w:val="30"/>
          <w:szCs w:val="30"/>
        </w:rPr>
        <w:t>总和决出相应名次</w:t>
      </w:r>
      <w:r>
        <w:rPr>
          <w:rFonts w:ascii="仿宋" w:eastAsia="仿宋" w:hAnsi="仿宋" w:cs="Helvetica" w:hint="eastAsia"/>
          <w:color w:val="000000"/>
          <w:kern w:val="0"/>
          <w:sz w:val="30"/>
          <w:szCs w:val="30"/>
        </w:rPr>
        <w:t>。</w:t>
      </w:r>
    </w:p>
    <w:p w14:paraId="77BC568E" w14:textId="77777777" w:rsidR="00037CE7" w:rsidRPr="00164281" w:rsidRDefault="00164281" w:rsidP="00164281">
      <w:pPr>
        <w:pStyle w:val="1"/>
        <w:tabs>
          <w:tab w:val="left" w:pos="522"/>
        </w:tabs>
        <w:spacing w:before="39"/>
        <w:ind w:left="404" w:hangingChars="134" w:hanging="404"/>
        <w:rPr>
          <w:rFonts w:ascii="仿宋" w:eastAsia="仿宋" w:hAnsi="仿宋" w:cs="Helvetica"/>
          <w:bCs w:val="0"/>
          <w:color w:val="000000"/>
          <w:kern w:val="0"/>
          <w:sz w:val="30"/>
          <w:szCs w:val="30"/>
        </w:rPr>
      </w:pPr>
      <w:bookmarkStart w:id="0" w:name="_Toc845280676_WPSOffice_Level1"/>
      <w:bookmarkStart w:id="1" w:name="_Toc37697726"/>
      <w:r w:rsidRPr="00164281">
        <w:rPr>
          <w:rFonts w:ascii="仿宋" w:eastAsia="仿宋" w:hAnsi="仿宋" w:cs="Helvetica" w:hint="eastAsia"/>
          <w:bCs w:val="0"/>
          <w:color w:val="000000"/>
          <w:kern w:val="0"/>
          <w:sz w:val="30"/>
          <w:szCs w:val="30"/>
        </w:rPr>
        <w:t>三、比赛</w:t>
      </w:r>
      <w:r w:rsidR="00037CE7" w:rsidRPr="00164281">
        <w:rPr>
          <w:rFonts w:ascii="仿宋" w:eastAsia="仿宋" w:hAnsi="仿宋" w:cs="Helvetica" w:hint="eastAsia"/>
          <w:bCs w:val="0"/>
          <w:color w:val="000000"/>
          <w:kern w:val="0"/>
          <w:sz w:val="30"/>
          <w:szCs w:val="30"/>
        </w:rPr>
        <w:t>规则</w:t>
      </w:r>
      <w:bookmarkEnd w:id="0"/>
      <w:bookmarkEnd w:id="1"/>
    </w:p>
    <w:p w14:paraId="0F516AF8" w14:textId="77777777" w:rsidR="00037CE7" w:rsidRPr="00414F69" w:rsidRDefault="00164281" w:rsidP="00E33800">
      <w:pPr>
        <w:spacing w:line="360" w:lineRule="auto"/>
        <w:ind w:firstLineChars="100" w:firstLine="300"/>
        <w:rPr>
          <w:rFonts w:ascii="仿宋" w:eastAsia="仿宋" w:hAnsi="仿宋" w:cs="Helvetica"/>
          <w:color w:val="000000"/>
          <w:kern w:val="0"/>
          <w:sz w:val="30"/>
          <w:szCs w:val="30"/>
        </w:rPr>
      </w:pPr>
      <w:bookmarkStart w:id="2" w:name="_Toc1147219029_WPSOffice_Level2"/>
      <w:r>
        <w:rPr>
          <w:rFonts w:ascii="仿宋" w:eastAsia="仿宋" w:hAnsi="仿宋" w:cs="Helvetica" w:hint="eastAsia"/>
          <w:color w:val="000000"/>
          <w:kern w:val="0"/>
          <w:sz w:val="30"/>
          <w:szCs w:val="30"/>
        </w:rPr>
        <w:t>1、</w:t>
      </w:r>
      <w:r w:rsidR="00037CE7" w:rsidRPr="00414F69">
        <w:rPr>
          <w:rFonts w:ascii="仿宋" w:eastAsia="仿宋" w:hAnsi="仿宋" w:cs="Helvetica" w:hint="eastAsia"/>
          <w:color w:val="000000"/>
          <w:kern w:val="0"/>
          <w:sz w:val="30"/>
          <w:szCs w:val="30"/>
        </w:rPr>
        <w:t>参赛规则</w:t>
      </w:r>
      <w:bookmarkEnd w:id="2"/>
    </w:p>
    <w:p w14:paraId="4181566E" w14:textId="77777777" w:rsidR="00037CE7" w:rsidRPr="00414F69" w:rsidRDefault="00037CE7" w:rsidP="00E33800">
      <w:pPr>
        <w:spacing w:line="360" w:lineRule="auto"/>
        <w:ind w:firstLineChars="100" w:firstLine="30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A</w:t>
      </w:r>
      <w:r w:rsidRPr="00414F69">
        <w:rPr>
          <w:rFonts w:ascii="仿宋" w:eastAsia="仿宋" w:hAnsi="仿宋" w:cs="Helvetica" w:hint="eastAsia"/>
          <w:color w:val="000000"/>
          <w:kern w:val="0"/>
          <w:sz w:val="30"/>
          <w:szCs w:val="30"/>
        </w:rPr>
        <w:t>．</w:t>
      </w:r>
      <w:r w:rsidRPr="00414F69">
        <w:rPr>
          <w:rFonts w:ascii="仿宋" w:eastAsia="仿宋" w:hAnsi="仿宋" w:cs="Helvetica"/>
          <w:color w:val="000000"/>
          <w:kern w:val="0"/>
          <w:sz w:val="30"/>
          <w:szCs w:val="30"/>
        </w:rPr>
        <w:t>参与</w:t>
      </w:r>
      <w:r w:rsidRPr="00414F69">
        <w:rPr>
          <w:rFonts w:ascii="仿宋" w:eastAsia="仿宋" w:hAnsi="仿宋" w:cs="Helvetica" w:hint="eastAsia"/>
          <w:color w:val="000000"/>
          <w:kern w:val="0"/>
          <w:sz w:val="30"/>
          <w:szCs w:val="30"/>
        </w:rPr>
        <w:t>比赛</w:t>
      </w:r>
      <w:r w:rsidRPr="00414F69">
        <w:rPr>
          <w:rFonts w:ascii="仿宋" w:eastAsia="仿宋" w:hAnsi="仿宋" w:cs="Helvetica"/>
          <w:color w:val="000000"/>
          <w:kern w:val="0"/>
          <w:sz w:val="30"/>
          <w:szCs w:val="30"/>
        </w:rPr>
        <w:t>的选手，最低年龄限制为</w:t>
      </w:r>
      <w:r w:rsidRPr="00414F69">
        <w:rPr>
          <w:rFonts w:ascii="仿宋" w:eastAsia="仿宋" w:hAnsi="仿宋" w:cs="Helvetica" w:hint="eastAsia"/>
          <w:color w:val="000000"/>
          <w:kern w:val="0"/>
          <w:sz w:val="30"/>
          <w:szCs w:val="30"/>
        </w:rPr>
        <w:t>18</w:t>
      </w:r>
      <w:r w:rsidRPr="00414F69">
        <w:rPr>
          <w:rFonts w:ascii="仿宋" w:eastAsia="仿宋" w:hAnsi="仿宋" w:cs="Helvetica"/>
          <w:color w:val="000000"/>
          <w:kern w:val="0"/>
          <w:sz w:val="30"/>
          <w:szCs w:val="30"/>
        </w:rPr>
        <w:t>周岁</w:t>
      </w:r>
      <w:r w:rsidRPr="00414F69">
        <w:rPr>
          <w:rFonts w:ascii="仿宋" w:eastAsia="仿宋" w:hAnsi="仿宋" w:cs="Helvetica" w:hint="eastAsia"/>
          <w:color w:val="000000"/>
          <w:kern w:val="0"/>
          <w:sz w:val="30"/>
          <w:szCs w:val="30"/>
        </w:rPr>
        <w:t>。</w:t>
      </w:r>
      <w:r w:rsidRPr="00414F69">
        <w:rPr>
          <w:rFonts w:ascii="仿宋" w:eastAsia="仿宋" w:hAnsi="仿宋" w:cs="Helvetica"/>
          <w:color w:val="000000"/>
          <w:kern w:val="0"/>
          <w:sz w:val="30"/>
          <w:szCs w:val="30"/>
        </w:rPr>
        <w:t xml:space="preserve"> </w:t>
      </w:r>
    </w:p>
    <w:p w14:paraId="19DD857E" w14:textId="77777777" w:rsidR="00037CE7" w:rsidRPr="00414F69" w:rsidRDefault="00037CE7" w:rsidP="00E33800">
      <w:pPr>
        <w:spacing w:line="360" w:lineRule="auto"/>
        <w:ind w:leftChars="143" w:left="600" w:hangingChars="100" w:hanging="30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B</w:t>
      </w:r>
      <w:r w:rsidRPr="00414F69">
        <w:rPr>
          <w:rFonts w:ascii="仿宋" w:eastAsia="仿宋" w:hAnsi="仿宋" w:cs="Helvetica" w:hint="eastAsia"/>
          <w:color w:val="000000"/>
          <w:kern w:val="0"/>
          <w:sz w:val="30"/>
          <w:szCs w:val="30"/>
        </w:rPr>
        <w:t>．</w:t>
      </w:r>
      <w:r w:rsidRPr="00414F69">
        <w:rPr>
          <w:rFonts w:ascii="仿宋" w:eastAsia="仿宋" w:hAnsi="仿宋" w:cs="Helvetica"/>
          <w:color w:val="000000"/>
          <w:kern w:val="0"/>
          <w:sz w:val="30"/>
          <w:szCs w:val="30"/>
        </w:rPr>
        <w:t>每支队伍由队长进行</w:t>
      </w:r>
      <w:r w:rsidRPr="00414F69">
        <w:rPr>
          <w:rFonts w:ascii="仿宋" w:eastAsia="仿宋" w:hAnsi="仿宋" w:cs="Helvetica" w:hint="eastAsia"/>
          <w:color w:val="000000"/>
          <w:kern w:val="0"/>
          <w:sz w:val="30"/>
          <w:szCs w:val="30"/>
        </w:rPr>
        <w:t>企业组队</w:t>
      </w:r>
      <w:r w:rsidR="00E33800">
        <w:rPr>
          <w:rFonts w:ascii="仿宋" w:eastAsia="仿宋" w:hAnsi="仿宋" w:cs="Helvetica"/>
          <w:color w:val="000000"/>
          <w:kern w:val="0"/>
          <w:sz w:val="30"/>
          <w:szCs w:val="30"/>
        </w:rPr>
        <w:t>，其他队员加入队伍后，</w:t>
      </w:r>
      <w:r w:rsidRPr="00414F69">
        <w:rPr>
          <w:rFonts w:ascii="仿宋" w:eastAsia="仿宋" w:hAnsi="仿宋" w:cs="Helvetica"/>
          <w:color w:val="000000"/>
          <w:kern w:val="0"/>
          <w:sz w:val="30"/>
          <w:szCs w:val="30"/>
        </w:rPr>
        <w:t>代表</w:t>
      </w:r>
      <w:r w:rsidRPr="00414F69">
        <w:rPr>
          <w:rFonts w:ascii="仿宋" w:eastAsia="仿宋" w:hAnsi="仿宋" w:cs="Helvetica" w:hint="eastAsia"/>
          <w:color w:val="000000"/>
          <w:kern w:val="0"/>
          <w:sz w:val="30"/>
          <w:szCs w:val="30"/>
        </w:rPr>
        <w:t>该企业</w:t>
      </w:r>
      <w:r w:rsidRPr="00414F69">
        <w:rPr>
          <w:rFonts w:ascii="仿宋" w:eastAsia="仿宋" w:hAnsi="仿宋" w:cs="Helvetica"/>
          <w:color w:val="000000"/>
          <w:kern w:val="0"/>
          <w:sz w:val="30"/>
          <w:szCs w:val="30"/>
        </w:rPr>
        <w:t>出战</w:t>
      </w:r>
      <w:r w:rsidRPr="00414F69">
        <w:rPr>
          <w:rFonts w:ascii="仿宋" w:eastAsia="仿宋" w:hAnsi="仿宋" w:cs="Helvetica" w:hint="eastAsia"/>
          <w:color w:val="000000"/>
          <w:kern w:val="0"/>
          <w:sz w:val="30"/>
          <w:szCs w:val="30"/>
        </w:rPr>
        <w:t>。</w:t>
      </w:r>
    </w:p>
    <w:p w14:paraId="6256E9D8" w14:textId="77777777" w:rsidR="00037CE7" w:rsidRPr="00414F69" w:rsidRDefault="00037CE7" w:rsidP="00E33800">
      <w:pPr>
        <w:spacing w:line="360" w:lineRule="auto"/>
        <w:ind w:leftChars="143" w:left="30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C</w:t>
      </w:r>
      <w:r w:rsidRPr="00414F69">
        <w:rPr>
          <w:rFonts w:ascii="仿宋" w:eastAsia="仿宋" w:hAnsi="仿宋" w:cs="Helvetica" w:hint="eastAsia"/>
          <w:color w:val="000000"/>
          <w:kern w:val="0"/>
          <w:sz w:val="30"/>
          <w:szCs w:val="30"/>
        </w:rPr>
        <w:t>．各赛程参赛选手必须按照组委会指定的时间到达指定的地点进行赛前报名、培训、准备比赛</w:t>
      </w:r>
      <w:r w:rsidRPr="00414F69">
        <w:rPr>
          <w:rFonts w:ascii="仿宋" w:eastAsia="仿宋" w:hAnsi="仿宋" w:cs="Helvetica"/>
          <w:color w:val="000000"/>
          <w:kern w:val="0"/>
          <w:sz w:val="30"/>
          <w:szCs w:val="30"/>
        </w:rPr>
        <w:t>等</w:t>
      </w:r>
      <w:r w:rsidRPr="00414F69">
        <w:rPr>
          <w:rFonts w:ascii="仿宋" w:eastAsia="仿宋" w:hAnsi="仿宋" w:cs="Helvetica" w:hint="eastAsia"/>
          <w:color w:val="000000"/>
          <w:kern w:val="0"/>
          <w:sz w:val="30"/>
          <w:szCs w:val="30"/>
        </w:rPr>
        <w:t>，未在规定时间内到场，</w:t>
      </w:r>
      <w:r w:rsidRPr="00414F69">
        <w:rPr>
          <w:rFonts w:ascii="仿宋" w:eastAsia="仿宋" w:hAnsi="仿宋" w:cs="Helvetica"/>
          <w:color w:val="000000"/>
          <w:kern w:val="0"/>
          <w:sz w:val="30"/>
          <w:szCs w:val="30"/>
        </w:rPr>
        <w:t>且迟到15分钟以上，</w:t>
      </w:r>
      <w:r w:rsidRPr="00414F69">
        <w:rPr>
          <w:rFonts w:ascii="仿宋" w:eastAsia="仿宋" w:hAnsi="仿宋" w:cs="Helvetica" w:hint="eastAsia"/>
          <w:color w:val="000000"/>
          <w:kern w:val="0"/>
          <w:sz w:val="30"/>
          <w:szCs w:val="30"/>
        </w:rPr>
        <w:t>将视为自动放弃比赛。</w:t>
      </w:r>
    </w:p>
    <w:p w14:paraId="3B55F0B7" w14:textId="77777777" w:rsidR="00037CE7" w:rsidRPr="00414F69" w:rsidRDefault="00037CE7" w:rsidP="00E33800">
      <w:pPr>
        <w:pStyle w:val="2"/>
        <w:widowControl/>
        <w:tabs>
          <w:tab w:val="left" w:pos="425"/>
        </w:tabs>
        <w:spacing w:line="360" w:lineRule="auto"/>
        <w:ind w:leftChars="143" w:left="300" w:firstLineChars="0" w:firstLine="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lastRenderedPageBreak/>
        <w:t>D.</w:t>
      </w:r>
      <w:r w:rsidRPr="00414F69">
        <w:rPr>
          <w:rFonts w:ascii="仿宋" w:eastAsia="仿宋" w:hAnsi="仿宋" w:cs="Helvetica" w:hint="eastAsia"/>
          <w:color w:val="000000"/>
          <w:kern w:val="0"/>
          <w:sz w:val="30"/>
          <w:szCs w:val="30"/>
        </w:rPr>
        <w:t>队名在赛程中将用来代表该企业的队伍参赛，直到本届赛事全部结束，请谨慎填写；队伍ID需符合赛事规定，且</w:t>
      </w:r>
      <w:r w:rsidRPr="00414F69">
        <w:rPr>
          <w:rFonts w:ascii="仿宋" w:eastAsia="仿宋" w:hAnsi="仿宋" w:cs="Helvetica"/>
          <w:color w:val="000000"/>
          <w:kern w:val="0"/>
          <w:sz w:val="30"/>
          <w:szCs w:val="30"/>
        </w:rPr>
        <w:t>应为</w:t>
      </w:r>
      <w:r w:rsidRPr="00414F69">
        <w:rPr>
          <w:rFonts w:ascii="仿宋" w:eastAsia="仿宋" w:hAnsi="仿宋" w:cs="Helvetica" w:hint="eastAsia"/>
          <w:color w:val="000000"/>
          <w:kern w:val="0"/>
          <w:sz w:val="30"/>
          <w:szCs w:val="30"/>
        </w:rPr>
        <w:t>易识别</w:t>
      </w:r>
      <w:r w:rsidRPr="00414F69">
        <w:rPr>
          <w:rFonts w:ascii="仿宋" w:eastAsia="仿宋" w:hAnsi="仿宋" w:cs="Helvetica"/>
          <w:color w:val="000000"/>
          <w:kern w:val="0"/>
          <w:sz w:val="30"/>
          <w:szCs w:val="30"/>
        </w:rPr>
        <w:t>的企业</w:t>
      </w:r>
      <w:r w:rsidRPr="00414F69">
        <w:rPr>
          <w:rFonts w:ascii="仿宋" w:eastAsia="仿宋" w:hAnsi="仿宋" w:cs="Helvetica" w:hint="eastAsia"/>
          <w:color w:val="000000"/>
          <w:kern w:val="0"/>
          <w:sz w:val="30"/>
          <w:szCs w:val="30"/>
        </w:rPr>
        <w:t>名称。汉字长度控制在6个汉字范围内，英文字母控制在12个字符内，且队伍ID中不能出现反动、暴力、辱骂以及违背比赛规则的字样。</w:t>
      </w:r>
    </w:p>
    <w:p w14:paraId="6B006FE0" w14:textId="77777777" w:rsidR="00037CE7" w:rsidRPr="00414F69" w:rsidRDefault="00037CE7" w:rsidP="00E33800">
      <w:pPr>
        <w:pStyle w:val="2"/>
        <w:widowControl/>
        <w:tabs>
          <w:tab w:val="left" w:pos="425"/>
        </w:tabs>
        <w:spacing w:line="360" w:lineRule="auto"/>
        <w:ind w:leftChars="143" w:left="300" w:firstLineChars="0" w:firstLine="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E.</w:t>
      </w:r>
      <w:r w:rsidRPr="00414F69">
        <w:rPr>
          <w:rFonts w:ascii="仿宋" w:eastAsia="仿宋" w:hAnsi="仿宋" w:cs="Helvetica" w:hint="eastAsia"/>
          <w:color w:val="000000"/>
          <w:kern w:val="0"/>
          <w:sz w:val="30"/>
          <w:szCs w:val="30"/>
        </w:rPr>
        <w:t>选手ID需符合赛事规定，选手ID统一格式为</w:t>
      </w:r>
      <w:proofErr w:type="gramStart"/>
      <w:r w:rsidRPr="00414F69">
        <w:rPr>
          <w:rFonts w:ascii="仿宋" w:eastAsia="仿宋" w:hAnsi="仿宋" w:cs="Helvetica" w:hint="eastAsia"/>
          <w:color w:val="000000"/>
          <w:kern w:val="0"/>
          <w:sz w:val="30"/>
          <w:szCs w:val="30"/>
        </w:rPr>
        <w:t>“</w:t>
      </w:r>
      <w:proofErr w:type="gramEnd"/>
      <w:r w:rsidRPr="00414F69">
        <w:rPr>
          <w:rFonts w:ascii="仿宋" w:eastAsia="仿宋" w:hAnsi="仿宋" w:cs="Helvetica" w:hint="eastAsia"/>
          <w:color w:val="000000"/>
          <w:kern w:val="0"/>
          <w:sz w:val="30"/>
          <w:szCs w:val="30"/>
        </w:rPr>
        <w:t>队名+个人ID</w:t>
      </w:r>
      <w:proofErr w:type="gramStart"/>
      <w:r w:rsidRPr="00414F69">
        <w:rPr>
          <w:rFonts w:ascii="仿宋" w:eastAsia="仿宋" w:hAnsi="仿宋" w:cs="Helvetica" w:hint="eastAsia"/>
          <w:color w:val="000000"/>
          <w:kern w:val="0"/>
          <w:sz w:val="30"/>
          <w:szCs w:val="30"/>
        </w:rPr>
        <w:t>“</w:t>
      </w:r>
      <w:proofErr w:type="gramEnd"/>
      <w:r w:rsidRPr="00414F69">
        <w:rPr>
          <w:rFonts w:ascii="仿宋" w:eastAsia="仿宋" w:hAnsi="仿宋" w:cs="Helvetica" w:hint="eastAsia"/>
          <w:color w:val="000000"/>
          <w:kern w:val="0"/>
          <w:sz w:val="30"/>
          <w:szCs w:val="30"/>
        </w:rPr>
        <w:t>，例如“鞍钢_张三”，且队伍ID中不能出现反动、暴力、辱骂以及违背比赛规则的字样，ID格式无法有“.” 可以选用下划线“_”。</w:t>
      </w:r>
    </w:p>
    <w:p w14:paraId="0AD0C496" w14:textId="77777777" w:rsidR="00037CE7" w:rsidRPr="00414F69" w:rsidRDefault="00C72071" w:rsidP="00E33800">
      <w:pPr>
        <w:pStyle w:val="2"/>
        <w:widowControl/>
        <w:tabs>
          <w:tab w:val="left" w:pos="425"/>
        </w:tabs>
        <w:spacing w:line="360" w:lineRule="auto"/>
        <w:ind w:leftChars="143" w:left="300" w:firstLineChars="0" w:firstLine="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F</w:t>
      </w:r>
      <w:r w:rsidR="00037CE7" w:rsidRPr="00414F69">
        <w:rPr>
          <w:rFonts w:ascii="仿宋" w:eastAsia="仿宋" w:hAnsi="仿宋" w:cs="Helvetica"/>
          <w:color w:val="000000"/>
          <w:kern w:val="0"/>
          <w:sz w:val="30"/>
          <w:szCs w:val="30"/>
        </w:rPr>
        <w:t>.</w:t>
      </w:r>
      <w:r w:rsidR="00AA6C52" w:rsidRPr="00AA6C52">
        <w:rPr>
          <w:rFonts w:ascii="仿宋" w:eastAsia="仿宋" w:hAnsi="仿宋" w:cs="Helvetica" w:hint="eastAsia"/>
          <w:color w:val="000000"/>
          <w:kern w:val="0"/>
          <w:sz w:val="30"/>
          <w:szCs w:val="30"/>
        </w:rPr>
        <w:t xml:space="preserve"> </w:t>
      </w:r>
      <w:r w:rsidR="00AA6C52">
        <w:rPr>
          <w:rFonts w:ascii="仿宋" w:eastAsia="仿宋" w:hAnsi="仿宋" w:cs="Helvetica" w:hint="eastAsia"/>
          <w:color w:val="000000"/>
          <w:kern w:val="0"/>
          <w:sz w:val="30"/>
          <w:szCs w:val="30"/>
        </w:rPr>
        <w:t>每队限报</w:t>
      </w:r>
      <w:r w:rsidR="003B5458">
        <w:rPr>
          <w:rFonts w:ascii="仿宋" w:eastAsia="仿宋" w:hAnsi="仿宋" w:cs="Helvetica" w:hint="eastAsia"/>
          <w:color w:val="000000"/>
          <w:kern w:val="0"/>
          <w:sz w:val="30"/>
          <w:szCs w:val="30"/>
        </w:rPr>
        <w:t>领队1人，运动员</w:t>
      </w:r>
      <w:r w:rsidR="00AA6C52">
        <w:rPr>
          <w:rFonts w:ascii="仿宋" w:eastAsia="仿宋" w:hAnsi="仿宋" w:cs="Helvetica"/>
          <w:color w:val="000000"/>
          <w:kern w:val="0"/>
          <w:sz w:val="30"/>
          <w:szCs w:val="30"/>
        </w:rPr>
        <w:t>4</w:t>
      </w:r>
      <w:r w:rsidR="00AA6C52">
        <w:rPr>
          <w:rFonts w:ascii="仿宋" w:eastAsia="仿宋" w:hAnsi="仿宋" w:cs="Helvetica" w:hint="eastAsia"/>
          <w:color w:val="000000"/>
          <w:kern w:val="0"/>
          <w:sz w:val="30"/>
          <w:szCs w:val="30"/>
        </w:rPr>
        <w:t>至</w:t>
      </w:r>
      <w:r w:rsidR="003B5458">
        <w:rPr>
          <w:rFonts w:ascii="仿宋" w:eastAsia="仿宋" w:hAnsi="仿宋" w:cs="Helvetica" w:hint="eastAsia"/>
          <w:color w:val="000000"/>
          <w:kern w:val="0"/>
          <w:sz w:val="30"/>
          <w:szCs w:val="30"/>
        </w:rPr>
        <w:t>6</w:t>
      </w:r>
      <w:r w:rsidR="00AA6C52">
        <w:rPr>
          <w:rFonts w:ascii="仿宋" w:eastAsia="仿宋" w:hAnsi="仿宋" w:cs="Helvetica" w:hint="eastAsia"/>
          <w:color w:val="000000"/>
          <w:kern w:val="0"/>
          <w:sz w:val="30"/>
          <w:szCs w:val="30"/>
        </w:rPr>
        <w:t>人</w:t>
      </w:r>
      <w:r w:rsidR="003B5458">
        <w:rPr>
          <w:rFonts w:ascii="仿宋" w:eastAsia="仿宋" w:hAnsi="仿宋" w:cs="Helvetica" w:hint="eastAsia"/>
          <w:color w:val="000000"/>
          <w:sz w:val="30"/>
          <w:szCs w:val="30"/>
        </w:rPr>
        <w:t>（</w:t>
      </w:r>
      <w:r w:rsidR="00AA6C52">
        <w:rPr>
          <w:rFonts w:ascii="仿宋" w:eastAsia="仿宋" w:hAnsi="仿宋" w:cs="Helvetica" w:hint="eastAsia"/>
          <w:color w:val="000000"/>
          <w:sz w:val="30"/>
          <w:szCs w:val="30"/>
        </w:rPr>
        <w:t>领队可兼队员</w:t>
      </w:r>
      <w:r w:rsidR="003B5458">
        <w:rPr>
          <w:rFonts w:ascii="仿宋" w:eastAsia="仿宋" w:hAnsi="仿宋" w:cs="Helvetica" w:hint="eastAsia"/>
          <w:color w:val="000000"/>
          <w:sz w:val="30"/>
          <w:szCs w:val="30"/>
        </w:rPr>
        <w:t>，占用运动员名额</w:t>
      </w:r>
      <w:r w:rsidR="00AA6C52">
        <w:rPr>
          <w:rFonts w:ascii="仿宋" w:eastAsia="仿宋" w:hAnsi="仿宋" w:cs="Helvetica" w:hint="eastAsia"/>
          <w:color w:val="000000"/>
          <w:sz w:val="30"/>
          <w:szCs w:val="30"/>
        </w:rPr>
        <w:t>）</w:t>
      </w:r>
      <w:r w:rsidR="00AA6C52">
        <w:rPr>
          <w:rFonts w:ascii="仿宋" w:eastAsia="仿宋" w:hAnsi="仿宋" w:cs="Helvetica" w:hint="eastAsia"/>
          <w:color w:val="000000"/>
          <w:kern w:val="0"/>
          <w:sz w:val="30"/>
          <w:szCs w:val="30"/>
        </w:rPr>
        <w:t>，不限性别。</w:t>
      </w:r>
      <w:r w:rsidR="00AA6C52">
        <w:rPr>
          <w:rFonts w:ascii="仿宋" w:eastAsia="仿宋" w:hAnsi="仿宋" w:cs="Helvetica"/>
          <w:color w:val="000000"/>
          <w:kern w:val="0"/>
          <w:sz w:val="30"/>
          <w:szCs w:val="30"/>
        </w:rPr>
        <w:t>4</w:t>
      </w:r>
      <w:r w:rsidR="00AA6C52">
        <w:rPr>
          <w:rFonts w:ascii="仿宋" w:eastAsia="仿宋" w:hAnsi="仿宋" w:cs="Helvetica" w:hint="eastAsia"/>
          <w:color w:val="000000"/>
          <w:kern w:val="0"/>
          <w:sz w:val="30"/>
          <w:szCs w:val="30"/>
        </w:rPr>
        <w:t>名首发队员，指定其中一人为队长，其余</w:t>
      </w:r>
      <w:r w:rsidR="00AA6C52">
        <w:rPr>
          <w:rFonts w:ascii="仿宋" w:eastAsia="仿宋" w:hAnsi="仿宋" w:cs="Helvetica"/>
          <w:color w:val="000000"/>
          <w:kern w:val="0"/>
          <w:sz w:val="30"/>
          <w:szCs w:val="30"/>
        </w:rPr>
        <w:t>为</w:t>
      </w:r>
      <w:r w:rsidR="00AA6C52">
        <w:rPr>
          <w:rFonts w:ascii="仿宋" w:eastAsia="仿宋" w:hAnsi="仿宋" w:cs="Helvetica" w:hint="eastAsia"/>
          <w:color w:val="000000"/>
          <w:kern w:val="0"/>
          <w:sz w:val="30"/>
          <w:szCs w:val="30"/>
        </w:rPr>
        <w:t>替补。</w:t>
      </w:r>
    </w:p>
    <w:p w14:paraId="06126AAA" w14:textId="1B99862C" w:rsidR="00037CE7" w:rsidRPr="00414F69" w:rsidRDefault="00077324" w:rsidP="00E33800">
      <w:pPr>
        <w:pStyle w:val="2"/>
        <w:widowControl/>
        <w:tabs>
          <w:tab w:val="left" w:pos="425"/>
        </w:tabs>
        <w:spacing w:line="360" w:lineRule="auto"/>
        <w:ind w:leftChars="143" w:left="300" w:firstLineChars="0" w:firstLine="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G</w:t>
      </w:r>
      <w:r w:rsidR="00037CE7" w:rsidRPr="00414F69">
        <w:rPr>
          <w:rFonts w:ascii="仿宋" w:eastAsia="仿宋" w:hAnsi="仿宋" w:cs="Helvetica"/>
          <w:color w:val="000000"/>
          <w:kern w:val="0"/>
          <w:sz w:val="30"/>
          <w:szCs w:val="30"/>
        </w:rPr>
        <w:t>.队伍成员名单在复赛开赛前</w:t>
      </w:r>
      <w:r w:rsidR="00164281">
        <w:rPr>
          <w:rFonts w:ascii="仿宋" w:eastAsia="仿宋" w:hAnsi="仿宋" w:cs="Helvetica" w:hint="eastAsia"/>
          <w:color w:val="000000"/>
          <w:kern w:val="0"/>
          <w:sz w:val="30"/>
          <w:szCs w:val="30"/>
        </w:rPr>
        <w:t>会被</w:t>
      </w:r>
      <w:r w:rsidR="00037CE7" w:rsidRPr="00414F69">
        <w:rPr>
          <w:rFonts w:ascii="仿宋" w:eastAsia="仿宋" w:hAnsi="仿宋" w:cs="Helvetica"/>
          <w:color w:val="000000"/>
          <w:kern w:val="0"/>
          <w:sz w:val="30"/>
          <w:szCs w:val="30"/>
        </w:rPr>
        <w:t>锁定</w:t>
      </w:r>
      <w:r w:rsidR="00037CE7" w:rsidRPr="00414F69">
        <w:rPr>
          <w:rFonts w:ascii="仿宋" w:eastAsia="仿宋" w:hAnsi="仿宋" w:cs="Helvetica" w:hint="eastAsia"/>
          <w:color w:val="000000"/>
          <w:kern w:val="0"/>
          <w:sz w:val="30"/>
          <w:szCs w:val="30"/>
        </w:rPr>
        <w:t>，</w:t>
      </w:r>
      <w:r w:rsidR="00037CE7" w:rsidRPr="00414F69">
        <w:rPr>
          <w:rFonts w:ascii="仿宋" w:eastAsia="仿宋" w:hAnsi="仿宋" w:cs="Helvetica"/>
          <w:color w:val="000000"/>
          <w:kern w:val="0"/>
          <w:sz w:val="30"/>
          <w:szCs w:val="30"/>
        </w:rPr>
        <w:t>名单锁定前，每支队伍有且只有更换2名队员的机会（含替补），请谨慎使用。名单锁定后</w:t>
      </w:r>
      <w:r w:rsidR="00037CE7" w:rsidRPr="00414F69">
        <w:rPr>
          <w:rFonts w:ascii="仿宋" w:eastAsia="仿宋" w:hAnsi="仿宋" w:cs="Helvetica" w:hint="eastAsia"/>
          <w:color w:val="000000"/>
          <w:kern w:val="0"/>
          <w:sz w:val="30"/>
          <w:szCs w:val="30"/>
        </w:rPr>
        <w:t>不能更换</w:t>
      </w:r>
      <w:r w:rsidR="00037CE7" w:rsidRPr="00414F69">
        <w:rPr>
          <w:rFonts w:ascii="仿宋" w:eastAsia="仿宋" w:hAnsi="仿宋" w:cs="Helvetica"/>
          <w:color w:val="000000"/>
          <w:kern w:val="0"/>
          <w:sz w:val="30"/>
          <w:szCs w:val="30"/>
        </w:rPr>
        <w:t>任何</w:t>
      </w:r>
      <w:r w:rsidR="00037CE7" w:rsidRPr="00414F69">
        <w:rPr>
          <w:rFonts w:ascii="仿宋" w:eastAsia="仿宋" w:hAnsi="仿宋" w:cs="Helvetica" w:hint="eastAsia"/>
          <w:color w:val="000000"/>
          <w:kern w:val="0"/>
          <w:sz w:val="30"/>
          <w:szCs w:val="30"/>
        </w:rPr>
        <w:t>队员，若发现私自更换，冒名顶替等情况，</w:t>
      </w:r>
      <w:r w:rsidR="00037CE7" w:rsidRPr="00414F69">
        <w:rPr>
          <w:rFonts w:ascii="仿宋" w:eastAsia="仿宋" w:hAnsi="仿宋" w:cs="Helvetica"/>
          <w:color w:val="000000"/>
          <w:kern w:val="0"/>
          <w:sz w:val="30"/>
          <w:szCs w:val="30"/>
        </w:rPr>
        <w:t>将</w:t>
      </w:r>
      <w:r w:rsidR="00037CE7" w:rsidRPr="00414F69">
        <w:rPr>
          <w:rFonts w:ascii="仿宋" w:eastAsia="仿宋" w:hAnsi="仿宋" w:cs="Helvetica" w:hint="eastAsia"/>
          <w:color w:val="000000"/>
          <w:kern w:val="0"/>
          <w:sz w:val="30"/>
          <w:szCs w:val="30"/>
        </w:rPr>
        <w:t>取消</w:t>
      </w:r>
      <w:r w:rsidR="00037CE7" w:rsidRPr="00414F69">
        <w:rPr>
          <w:rFonts w:ascii="仿宋" w:eastAsia="仿宋" w:hAnsi="仿宋" w:cs="Helvetica"/>
          <w:color w:val="000000"/>
          <w:kern w:val="0"/>
          <w:sz w:val="30"/>
          <w:szCs w:val="30"/>
        </w:rPr>
        <w:t>队伍</w:t>
      </w:r>
      <w:r w:rsidR="00037CE7" w:rsidRPr="00414F69">
        <w:rPr>
          <w:rFonts w:ascii="仿宋" w:eastAsia="仿宋" w:hAnsi="仿宋" w:cs="Helvetica" w:hint="eastAsia"/>
          <w:color w:val="000000"/>
          <w:kern w:val="0"/>
          <w:sz w:val="30"/>
          <w:szCs w:val="30"/>
        </w:rPr>
        <w:t>比赛资格；</w:t>
      </w:r>
      <w:r w:rsidR="00164281" w:rsidRPr="00414F69">
        <w:rPr>
          <w:rFonts w:ascii="仿宋" w:eastAsia="仿宋" w:hAnsi="仿宋" w:cs="Helvetica"/>
          <w:color w:val="000000"/>
          <w:kern w:val="0"/>
          <w:sz w:val="30"/>
          <w:szCs w:val="30"/>
        </w:rPr>
        <w:t xml:space="preserve"> </w:t>
      </w:r>
    </w:p>
    <w:p w14:paraId="0B92A9C4" w14:textId="4C396FD9" w:rsidR="00037CE7" w:rsidRPr="00414F69" w:rsidRDefault="00077324" w:rsidP="00E33800">
      <w:pPr>
        <w:pStyle w:val="2"/>
        <w:widowControl/>
        <w:tabs>
          <w:tab w:val="left" w:pos="425"/>
        </w:tabs>
        <w:spacing w:line="360" w:lineRule="auto"/>
        <w:ind w:leftChars="143" w:left="300" w:firstLineChars="0" w:firstLine="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H</w:t>
      </w:r>
      <w:bookmarkStart w:id="3" w:name="_GoBack"/>
      <w:bookmarkEnd w:id="3"/>
      <w:r w:rsidR="00037CE7" w:rsidRPr="00414F69">
        <w:rPr>
          <w:rFonts w:ascii="仿宋" w:eastAsia="仿宋" w:hAnsi="仿宋" w:cs="Helvetica"/>
          <w:color w:val="000000"/>
          <w:kern w:val="0"/>
          <w:sz w:val="30"/>
          <w:szCs w:val="30"/>
        </w:rPr>
        <w:t>.</w:t>
      </w:r>
      <w:r w:rsidR="00037CE7" w:rsidRPr="00414F69">
        <w:rPr>
          <w:rFonts w:ascii="仿宋" w:eastAsia="仿宋" w:hAnsi="仿宋" w:cs="Helvetica" w:hint="eastAsia"/>
          <w:color w:val="000000"/>
          <w:kern w:val="0"/>
          <w:sz w:val="30"/>
          <w:szCs w:val="30"/>
        </w:rPr>
        <w:t>当比赛出现争议时，可通过官方申诉邮箱：</w:t>
      </w:r>
      <w:r w:rsidR="00164281">
        <w:rPr>
          <w:rFonts w:ascii="仿宋" w:eastAsia="仿宋" w:hAnsi="仿宋" w:cs="Helvetica" w:hint="eastAsia"/>
          <w:bCs/>
          <w:color w:val="000000"/>
          <w:sz w:val="30"/>
          <w:szCs w:val="30"/>
        </w:rPr>
        <w:t>zhishahui</w:t>
      </w:r>
      <w:r w:rsidR="00164281">
        <w:rPr>
          <w:rFonts w:ascii="仿宋" w:eastAsia="仿宋" w:hAnsi="仿宋" w:cs="Helvetica"/>
          <w:bCs/>
          <w:color w:val="000000"/>
          <w:sz w:val="30"/>
          <w:szCs w:val="30"/>
        </w:rPr>
        <w:t>@cesa</w:t>
      </w:r>
      <w:r w:rsidR="00037CE7" w:rsidRPr="00414F69">
        <w:rPr>
          <w:rFonts w:ascii="仿宋" w:eastAsia="仿宋" w:hAnsi="仿宋" w:cs="Helvetica"/>
          <w:bCs/>
          <w:color w:val="000000"/>
          <w:sz w:val="30"/>
          <w:szCs w:val="30"/>
        </w:rPr>
        <w:t>.com</w:t>
      </w:r>
      <w:r w:rsidR="00037CE7" w:rsidRPr="00414F69">
        <w:rPr>
          <w:rFonts w:ascii="仿宋" w:eastAsia="仿宋" w:hAnsi="仿宋" w:cs="Helvetica" w:hint="eastAsia"/>
          <w:color w:val="000000"/>
          <w:kern w:val="0"/>
          <w:sz w:val="30"/>
          <w:szCs w:val="30"/>
        </w:rPr>
        <w:t>或其他渠道进行联系、申诉。如不服从裁判组</w:t>
      </w:r>
      <w:proofErr w:type="gramStart"/>
      <w:r w:rsidR="00037CE7" w:rsidRPr="00414F69">
        <w:rPr>
          <w:rFonts w:ascii="仿宋" w:eastAsia="仿宋" w:hAnsi="仿宋" w:cs="Helvetica" w:hint="eastAsia"/>
          <w:color w:val="000000"/>
          <w:kern w:val="0"/>
          <w:sz w:val="30"/>
          <w:szCs w:val="30"/>
        </w:rPr>
        <w:t>判罚且</w:t>
      </w:r>
      <w:proofErr w:type="gramEnd"/>
      <w:r w:rsidR="00037CE7" w:rsidRPr="00414F69">
        <w:rPr>
          <w:rFonts w:ascii="仿宋" w:eastAsia="仿宋" w:hAnsi="仿宋" w:cs="Helvetica" w:hint="eastAsia"/>
          <w:color w:val="000000"/>
          <w:kern w:val="0"/>
          <w:sz w:val="30"/>
          <w:szCs w:val="30"/>
        </w:rPr>
        <w:t>未经申诉及官方裁定，就在公众场合或网络发布不实言论者，经查证核实，将处以禁止参加</w:t>
      </w:r>
      <w:r w:rsidR="00037CE7" w:rsidRPr="00414F69">
        <w:rPr>
          <w:rFonts w:ascii="仿宋" w:eastAsia="仿宋" w:hAnsi="仿宋" w:cs="Helvetica"/>
          <w:color w:val="000000"/>
          <w:kern w:val="0"/>
          <w:sz w:val="30"/>
          <w:szCs w:val="30"/>
        </w:rPr>
        <w:t>和平精英</w:t>
      </w:r>
      <w:r w:rsidR="00037CE7" w:rsidRPr="00414F69">
        <w:rPr>
          <w:rFonts w:ascii="仿宋" w:eastAsia="仿宋" w:hAnsi="仿宋" w:cs="Helvetica" w:hint="eastAsia"/>
          <w:color w:val="000000"/>
          <w:kern w:val="0"/>
          <w:sz w:val="30"/>
          <w:szCs w:val="30"/>
        </w:rPr>
        <w:t>赛体系内所有</w:t>
      </w:r>
      <w:proofErr w:type="gramStart"/>
      <w:r w:rsidR="00037CE7" w:rsidRPr="00414F69">
        <w:rPr>
          <w:rFonts w:ascii="仿宋" w:eastAsia="仿宋" w:hAnsi="仿宋" w:cs="Helvetica" w:hint="eastAsia"/>
          <w:color w:val="000000"/>
          <w:kern w:val="0"/>
          <w:sz w:val="30"/>
          <w:szCs w:val="30"/>
        </w:rPr>
        <w:t>赛事半</w:t>
      </w:r>
      <w:proofErr w:type="gramEnd"/>
      <w:r w:rsidR="00037CE7" w:rsidRPr="00414F69">
        <w:rPr>
          <w:rFonts w:ascii="仿宋" w:eastAsia="仿宋" w:hAnsi="仿宋" w:cs="Helvetica" w:hint="eastAsia"/>
          <w:color w:val="000000"/>
          <w:kern w:val="0"/>
          <w:sz w:val="30"/>
          <w:szCs w:val="30"/>
        </w:rPr>
        <w:t>年的处罚；情节严重者，如造成不良影响、恶意诽</w:t>
      </w:r>
      <w:r w:rsidR="00037CE7" w:rsidRPr="00414F69">
        <w:rPr>
          <w:rFonts w:ascii="仿宋" w:eastAsia="仿宋" w:hAnsi="仿宋" w:cs="Helvetica" w:hint="eastAsia"/>
          <w:color w:val="000000"/>
          <w:kern w:val="0"/>
          <w:sz w:val="30"/>
          <w:szCs w:val="30"/>
        </w:rPr>
        <w:lastRenderedPageBreak/>
        <w:t>谤等，将追加禁赛时长，上不封顶直至终生禁赛，并且官方赛事监督组保留法律诉讼的权利。</w:t>
      </w:r>
      <w:bookmarkStart w:id="4" w:name="_Toc1202037637_WPSOffice_Level2"/>
    </w:p>
    <w:p w14:paraId="14878BEA" w14:textId="77777777" w:rsidR="00037CE7" w:rsidRPr="00414F69" w:rsidRDefault="00164281" w:rsidP="00164281">
      <w:pPr>
        <w:pStyle w:val="2"/>
        <w:widowControl/>
        <w:tabs>
          <w:tab w:val="left" w:pos="425"/>
        </w:tabs>
        <w:spacing w:line="360" w:lineRule="auto"/>
        <w:ind w:firstLineChars="0" w:firstLine="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2、</w:t>
      </w:r>
      <w:r w:rsidR="00037CE7" w:rsidRPr="00414F69">
        <w:rPr>
          <w:rFonts w:ascii="仿宋" w:eastAsia="仿宋" w:hAnsi="仿宋" w:cs="Helvetica"/>
          <w:color w:val="000000"/>
          <w:kern w:val="0"/>
          <w:sz w:val="30"/>
          <w:szCs w:val="30"/>
        </w:rPr>
        <w:t>比赛用机及网络</w:t>
      </w:r>
      <w:bookmarkEnd w:id="4"/>
    </w:p>
    <w:tbl>
      <w:tblPr>
        <w:tblW w:w="8231" w:type="dxa"/>
        <w:tblBorders>
          <w:top w:val="single" w:sz="8" w:space="0" w:color="032947"/>
          <w:left w:val="single" w:sz="8" w:space="0" w:color="032947"/>
          <w:bottom w:val="single" w:sz="8" w:space="0" w:color="032947"/>
          <w:right w:val="single" w:sz="8" w:space="0" w:color="032947"/>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18"/>
        <w:gridCol w:w="1113"/>
        <w:gridCol w:w="1131"/>
        <w:gridCol w:w="1339"/>
        <w:gridCol w:w="3530"/>
      </w:tblGrid>
      <w:tr w:rsidR="00037CE7" w:rsidRPr="00414F69" w14:paraId="402095DF" w14:textId="77777777" w:rsidTr="000C3B45">
        <w:trPr>
          <w:trHeight w:val="585"/>
        </w:trPr>
        <w:tc>
          <w:tcPr>
            <w:tcW w:w="1118"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2F0F3CF7"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赛程</w:t>
            </w:r>
          </w:p>
        </w:tc>
        <w:tc>
          <w:tcPr>
            <w:tcW w:w="1113"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76A2A8F8"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比赛网络</w:t>
            </w:r>
          </w:p>
        </w:tc>
        <w:tc>
          <w:tcPr>
            <w:tcW w:w="1131"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593918BF"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比赛账号</w:t>
            </w:r>
          </w:p>
        </w:tc>
        <w:tc>
          <w:tcPr>
            <w:tcW w:w="1339"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7E772B87"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比赛用机</w:t>
            </w:r>
          </w:p>
        </w:tc>
        <w:tc>
          <w:tcPr>
            <w:tcW w:w="3530"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3CCDD992"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外观类道具使用</w:t>
            </w:r>
          </w:p>
        </w:tc>
      </w:tr>
      <w:tr w:rsidR="00037CE7" w:rsidRPr="00414F69" w14:paraId="388D1393" w14:textId="77777777" w:rsidTr="000C3B45">
        <w:trPr>
          <w:trHeight w:val="923"/>
        </w:trPr>
        <w:tc>
          <w:tcPr>
            <w:tcW w:w="1118"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3D227211"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晋级赛</w:t>
            </w:r>
          </w:p>
        </w:tc>
        <w:tc>
          <w:tcPr>
            <w:tcW w:w="1113"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6D7EB8C9"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选手自备</w:t>
            </w:r>
          </w:p>
        </w:tc>
        <w:tc>
          <w:tcPr>
            <w:tcW w:w="1131"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3183E338"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选手自备</w:t>
            </w:r>
          </w:p>
        </w:tc>
        <w:tc>
          <w:tcPr>
            <w:tcW w:w="1339"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2BB099E9"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选手自备</w:t>
            </w:r>
          </w:p>
        </w:tc>
        <w:tc>
          <w:tcPr>
            <w:tcW w:w="3530" w:type="dxa"/>
            <w:vMerge w:val="restart"/>
            <w:tcBorders>
              <w:right w:val="single" w:sz="8" w:space="0" w:color="032947"/>
            </w:tcBorders>
            <w:shd w:val="clear" w:color="auto" w:fill="FFFFFF" w:themeFill="background1"/>
            <w:tcMar>
              <w:top w:w="0" w:type="dxa"/>
              <w:left w:w="0" w:type="dxa"/>
              <w:bottom w:w="0" w:type="dxa"/>
              <w:right w:w="0" w:type="dxa"/>
            </w:tcMar>
            <w:vAlign w:val="center"/>
          </w:tcPr>
          <w:p w14:paraId="310D4CD2" w14:textId="77777777" w:rsidR="00037CE7" w:rsidRPr="00414F69" w:rsidRDefault="00037CE7" w:rsidP="000C3B45">
            <w:pPr>
              <w:widowControl/>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1.</w:t>
            </w:r>
            <w:r w:rsidRPr="00414F69">
              <w:rPr>
                <w:rFonts w:ascii="仿宋" w:eastAsia="仿宋" w:hAnsi="仿宋" w:cs="Helvetica" w:hint="eastAsia"/>
                <w:color w:val="000000"/>
                <w:kern w:val="0"/>
                <w:sz w:val="30"/>
                <w:szCs w:val="30"/>
              </w:rPr>
              <w:t>选手参赛角色造型不做限制。</w:t>
            </w:r>
          </w:p>
          <w:p w14:paraId="6648F193" w14:textId="77777777" w:rsidR="00037CE7" w:rsidRPr="00414F69" w:rsidRDefault="00037CE7" w:rsidP="000C3B45">
            <w:pPr>
              <w:widowControl/>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2.</w:t>
            </w:r>
            <w:r w:rsidRPr="00414F69">
              <w:rPr>
                <w:rFonts w:ascii="仿宋" w:eastAsia="仿宋" w:hAnsi="仿宋" w:cs="Helvetica" w:hint="eastAsia"/>
                <w:color w:val="000000"/>
                <w:kern w:val="0"/>
                <w:sz w:val="30"/>
                <w:szCs w:val="30"/>
              </w:rPr>
              <w:t>选手参赛角色禁止穿戴其他特殊物品，例如：面具。</w:t>
            </w:r>
          </w:p>
          <w:p w14:paraId="176873B7" w14:textId="77777777" w:rsidR="00037CE7" w:rsidRPr="00414F69" w:rsidRDefault="00037CE7" w:rsidP="000C3B45">
            <w:pPr>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3.</w:t>
            </w:r>
            <w:r w:rsidRPr="00414F69">
              <w:rPr>
                <w:rFonts w:ascii="仿宋" w:eastAsia="仿宋" w:hAnsi="仿宋" w:cs="Helvetica" w:hint="eastAsia"/>
                <w:color w:val="000000"/>
                <w:kern w:val="0"/>
                <w:sz w:val="30"/>
                <w:szCs w:val="30"/>
              </w:rPr>
              <w:t>选手参赛角色禁止“裸体”（指</w:t>
            </w:r>
            <w:proofErr w:type="gramStart"/>
            <w:r w:rsidRPr="00414F69">
              <w:rPr>
                <w:rFonts w:ascii="仿宋" w:eastAsia="仿宋" w:hAnsi="仿宋" w:cs="Helvetica" w:hint="eastAsia"/>
                <w:color w:val="000000"/>
                <w:kern w:val="0"/>
                <w:sz w:val="30"/>
                <w:szCs w:val="30"/>
              </w:rPr>
              <w:t>不</w:t>
            </w:r>
            <w:proofErr w:type="gramEnd"/>
            <w:r w:rsidRPr="00414F69">
              <w:rPr>
                <w:rFonts w:ascii="仿宋" w:eastAsia="仿宋" w:hAnsi="仿宋" w:cs="Helvetica" w:hint="eastAsia"/>
                <w:color w:val="000000"/>
                <w:kern w:val="0"/>
                <w:sz w:val="30"/>
                <w:szCs w:val="30"/>
              </w:rPr>
              <w:t>穿着服饰以及只穿上装或下装）。如有违反则取消比赛资格。</w:t>
            </w:r>
          </w:p>
          <w:p w14:paraId="1D2BE8C2" w14:textId="77777777" w:rsidR="00037CE7" w:rsidRPr="00414F69" w:rsidRDefault="00037CE7" w:rsidP="000C3B45">
            <w:pPr>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4.</w:t>
            </w:r>
            <w:r w:rsidRPr="00414F69">
              <w:rPr>
                <w:rFonts w:ascii="仿宋" w:eastAsia="仿宋" w:hAnsi="仿宋" w:cs="Helvetica" w:hint="eastAsia"/>
                <w:color w:val="000000"/>
                <w:kern w:val="0"/>
                <w:sz w:val="30"/>
                <w:szCs w:val="30"/>
              </w:rPr>
              <w:t>禁止在进入比赛后脱掉服饰，如有违反则取消比赛资格。</w:t>
            </w:r>
          </w:p>
        </w:tc>
      </w:tr>
      <w:tr w:rsidR="00037CE7" w:rsidRPr="00414F69" w14:paraId="0BC7F0A9" w14:textId="77777777" w:rsidTr="000C3B45">
        <w:trPr>
          <w:trHeight w:val="1967"/>
        </w:trPr>
        <w:tc>
          <w:tcPr>
            <w:tcW w:w="1118"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1734B19E"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总决赛</w:t>
            </w:r>
          </w:p>
        </w:tc>
        <w:tc>
          <w:tcPr>
            <w:tcW w:w="1113"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5B8EAB40"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选手自备</w:t>
            </w:r>
          </w:p>
        </w:tc>
        <w:tc>
          <w:tcPr>
            <w:tcW w:w="1131"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0B4CA094"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选手自备</w:t>
            </w:r>
          </w:p>
        </w:tc>
        <w:tc>
          <w:tcPr>
            <w:tcW w:w="1339" w:type="dxa"/>
            <w:tcBorders>
              <w:bottom w:val="single" w:sz="8" w:space="0" w:color="032947"/>
              <w:right w:val="single" w:sz="8" w:space="0" w:color="032947"/>
            </w:tcBorders>
            <w:shd w:val="clear" w:color="auto" w:fill="FFFFFF" w:themeFill="background1"/>
            <w:tcMar>
              <w:top w:w="0" w:type="dxa"/>
              <w:left w:w="0" w:type="dxa"/>
              <w:bottom w:w="0" w:type="dxa"/>
              <w:right w:w="0" w:type="dxa"/>
            </w:tcMar>
            <w:vAlign w:val="center"/>
          </w:tcPr>
          <w:p w14:paraId="15B8F794" w14:textId="77777777" w:rsidR="00037CE7" w:rsidRPr="00414F69" w:rsidRDefault="00037CE7" w:rsidP="000C3B45">
            <w:pPr>
              <w:widowControl/>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选手自备</w:t>
            </w:r>
          </w:p>
        </w:tc>
        <w:tc>
          <w:tcPr>
            <w:tcW w:w="3530" w:type="dxa"/>
            <w:vMerge/>
            <w:tcBorders>
              <w:right w:val="single" w:sz="8" w:space="0" w:color="032947"/>
            </w:tcBorders>
            <w:shd w:val="clear" w:color="auto" w:fill="FFFFFF" w:themeFill="background1"/>
            <w:tcMar>
              <w:top w:w="0" w:type="dxa"/>
              <w:left w:w="0" w:type="dxa"/>
              <w:bottom w:w="0" w:type="dxa"/>
              <w:right w:w="0" w:type="dxa"/>
            </w:tcMar>
            <w:vAlign w:val="center"/>
          </w:tcPr>
          <w:p w14:paraId="73FEA9E0" w14:textId="77777777" w:rsidR="00037CE7" w:rsidRPr="00414F69" w:rsidRDefault="00037CE7" w:rsidP="000C3B45">
            <w:pPr>
              <w:widowControl/>
              <w:jc w:val="center"/>
              <w:rPr>
                <w:rFonts w:ascii="仿宋" w:eastAsia="仿宋" w:hAnsi="仿宋" w:cs="Helvetica"/>
                <w:color w:val="000000"/>
                <w:kern w:val="0"/>
                <w:sz w:val="30"/>
                <w:szCs w:val="30"/>
              </w:rPr>
            </w:pPr>
          </w:p>
        </w:tc>
      </w:tr>
    </w:tbl>
    <w:p w14:paraId="106847A8" w14:textId="77777777" w:rsidR="00037CE7" w:rsidRPr="00414F69" w:rsidRDefault="00037CE7" w:rsidP="00E33800">
      <w:pPr>
        <w:pStyle w:val="a8"/>
        <w:spacing w:before="50" w:line="360" w:lineRule="auto"/>
        <w:ind w:firstLineChars="100" w:firstLine="300"/>
        <w:rPr>
          <w:rFonts w:ascii="仿宋" w:eastAsia="仿宋" w:hAnsi="仿宋" w:cs="Helvetica"/>
          <w:color w:val="000000"/>
          <w:sz w:val="30"/>
          <w:szCs w:val="30"/>
          <w:lang w:eastAsia="zh-CN"/>
        </w:rPr>
      </w:pPr>
      <w:r w:rsidRPr="00414F69">
        <w:rPr>
          <w:rFonts w:ascii="仿宋" w:eastAsia="仿宋" w:hAnsi="仿宋" w:cs="Helvetica"/>
          <w:color w:val="000000"/>
          <w:sz w:val="30"/>
          <w:szCs w:val="30"/>
          <w:lang w:eastAsia="zh-CN"/>
        </w:rPr>
        <w:t>A.</w:t>
      </w:r>
      <w:proofErr w:type="gramStart"/>
      <w:r w:rsidRPr="00414F69">
        <w:rPr>
          <w:rFonts w:ascii="仿宋" w:eastAsia="仿宋" w:hAnsi="仿宋" w:cs="Helvetica"/>
          <w:color w:val="000000"/>
          <w:sz w:val="30"/>
          <w:szCs w:val="30"/>
          <w:lang w:eastAsia="zh-CN"/>
        </w:rPr>
        <w:t>比赛机</w:t>
      </w:r>
      <w:proofErr w:type="gramEnd"/>
      <w:r w:rsidRPr="00414F69">
        <w:rPr>
          <w:rFonts w:ascii="仿宋" w:eastAsia="仿宋" w:hAnsi="仿宋" w:cs="Helvetica"/>
          <w:color w:val="000000"/>
          <w:sz w:val="30"/>
          <w:szCs w:val="30"/>
          <w:lang w:eastAsia="zh-CN"/>
        </w:rPr>
        <w:t>禁止</w:t>
      </w:r>
      <w:r w:rsidRPr="00414F69">
        <w:rPr>
          <w:rFonts w:ascii="仿宋" w:eastAsia="仿宋" w:hAnsi="仿宋" w:cs="Helvetica" w:hint="eastAsia"/>
          <w:color w:val="000000"/>
          <w:sz w:val="30"/>
          <w:szCs w:val="30"/>
          <w:lang w:eastAsia="zh-CN"/>
        </w:rPr>
        <w:t>越狱或ROOT</w:t>
      </w:r>
      <w:r w:rsidRPr="00414F69">
        <w:rPr>
          <w:rFonts w:ascii="仿宋" w:eastAsia="仿宋" w:hAnsi="仿宋" w:cs="Helvetica"/>
          <w:color w:val="000000"/>
          <w:sz w:val="30"/>
          <w:szCs w:val="30"/>
          <w:lang w:eastAsia="zh-CN"/>
        </w:rPr>
        <w:t>。</w:t>
      </w:r>
    </w:p>
    <w:p w14:paraId="0B91BDB8" w14:textId="77777777" w:rsidR="00037CE7" w:rsidRPr="00414F69" w:rsidRDefault="00037CE7" w:rsidP="00E33800">
      <w:pPr>
        <w:pStyle w:val="a8"/>
        <w:spacing w:before="50" w:line="360" w:lineRule="auto"/>
        <w:ind w:firstLineChars="100" w:firstLine="300"/>
        <w:rPr>
          <w:rFonts w:ascii="仿宋" w:eastAsia="仿宋" w:hAnsi="仿宋" w:cs="Helvetica"/>
          <w:color w:val="000000"/>
          <w:sz w:val="30"/>
          <w:szCs w:val="30"/>
          <w:lang w:eastAsia="zh-CN"/>
        </w:rPr>
      </w:pPr>
      <w:r w:rsidRPr="00414F69">
        <w:rPr>
          <w:rFonts w:ascii="仿宋" w:eastAsia="仿宋" w:hAnsi="仿宋" w:cs="Helvetica"/>
          <w:color w:val="000000"/>
          <w:sz w:val="30"/>
          <w:szCs w:val="30"/>
          <w:lang w:eastAsia="zh-CN"/>
        </w:rPr>
        <w:t>B.</w:t>
      </w:r>
      <w:proofErr w:type="gramStart"/>
      <w:r w:rsidRPr="00414F69">
        <w:rPr>
          <w:rFonts w:ascii="仿宋" w:eastAsia="仿宋" w:hAnsi="仿宋" w:cs="Helvetica"/>
          <w:color w:val="000000"/>
          <w:sz w:val="30"/>
          <w:szCs w:val="30"/>
          <w:lang w:eastAsia="zh-CN"/>
        </w:rPr>
        <w:t>比赛机</w:t>
      </w:r>
      <w:proofErr w:type="gramEnd"/>
      <w:r w:rsidRPr="00414F69">
        <w:rPr>
          <w:rFonts w:ascii="仿宋" w:eastAsia="仿宋" w:hAnsi="仿宋" w:cs="Helvetica"/>
          <w:color w:val="000000"/>
          <w:sz w:val="30"/>
          <w:szCs w:val="30"/>
          <w:lang w:eastAsia="zh-CN"/>
        </w:rPr>
        <w:t>禁止</w:t>
      </w:r>
      <w:r w:rsidRPr="00414F69">
        <w:rPr>
          <w:rFonts w:ascii="仿宋" w:eastAsia="仿宋" w:hAnsi="仿宋" w:cs="Helvetica" w:hint="eastAsia"/>
          <w:color w:val="000000"/>
          <w:sz w:val="30"/>
          <w:szCs w:val="30"/>
          <w:lang w:eastAsia="zh-CN"/>
        </w:rPr>
        <w:t>安装作弊、辅助类等影响公平性的软件</w:t>
      </w:r>
      <w:r w:rsidRPr="00414F69">
        <w:rPr>
          <w:rFonts w:ascii="仿宋" w:eastAsia="仿宋" w:hAnsi="仿宋" w:cs="Helvetica"/>
          <w:color w:val="000000"/>
          <w:sz w:val="30"/>
          <w:szCs w:val="30"/>
          <w:lang w:eastAsia="zh-CN"/>
        </w:rPr>
        <w:t>。</w:t>
      </w:r>
    </w:p>
    <w:p w14:paraId="7127EC78" w14:textId="77777777" w:rsidR="00037CE7" w:rsidRPr="00414F69" w:rsidRDefault="00037CE7" w:rsidP="00E33800">
      <w:pPr>
        <w:pStyle w:val="a8"/>
        <w:spacing w:line="360" w:lineRule="auto"/>
        <w:ind w:firstLineChars="100" w:firstLine="300"/>
        <w:rPr>
          <w:rFonts w:ascii="仿宋" w:eastAsia="仿宋" w:hAnsi="仿宋" w:cs="Helvetica"/>
          <w:color w:val="000000"/>
          <w:sz w:val="30"/>
          <w:szCs w:val="30"/>
          <w:lang w:eastAsia="zh-CN"/>
        </w:rPr>
      </w:pPr>
      <w:r w:rsidRPr="00414F69">
        <w:rPr>
          <w:rFonts w:ascii="仿宋" w:eastAsia="仿宋" w:hAnsi="仿宋" w:cs="Helvetica"/>
          <w:color w:val="000000"/>
          <w:sz w:val="30"/>
          <w:szCs w:val="30"/>
          <w:lang w:eastAsia="zh-CN"/>
        </w:rPr>
        <w:t>C.除比赛用机、耳机、充电装置外不允许使用其他外部设备</w:t>
      </w:r>
      <w:r w:rsidRPr="00414F69">
        <w:rPr>
          <w:rFonts w:ascii="仿宋" w:eastAsia="仿宋" w:hAnsi="仿宋" w:cs="Helvetica" w:hint="eastAsia"/>
          <w:color w:val="000000"/>
          <w:sz w:val="30"/>
          <w:szCs w:val="30"/>
          <w:lang w:eastAsia="zh-CN"/>
        </w:rPr>
        <w:t>。</w:t>
      </w:r>
    </w:p>
    <w:p w14:paraId="23A7B361" w14:textId="77777777" w:rsidR="00037CE7" w:rsidRPr="00414F69" w:rsidRDefault="00037CE7" w:rsidP="00E33800">
      <w:pPr>
        <w:pStyle w:val="a8"/>
        <w:spacing w:line="360" w:lineRule="auto"/>
        <w:ind w:leftChars="143" w:left="300"/>
        <w:rPr>
          <w:rFonts w:ascii="仿宋" w:eastAsia="仿宋" w:hAnsi="仿宋" w:cs="Helvetica"/>
          <w:color w:val="000000"/>
          <w:sz w:val="30"/>
          <w:szCs w:val="30"/>
          <w:lang w:eastAsia="zh-CN"/>
        </w:rPr>
      </w:pPr>
      <w:r w:rsidRPr="00414F69">
        <w:rPr>
          <w:rFonts w:ascii="仿宋" w:eastAsia="仿宋" w:hAnsi="仿宋" w:cs="Helvetica"/>
          <w:color w:val="000000"/>
          <w:sz w:val="30"/>
          <w:szCs w:val="30"/>
          <w:lang w:eastAsia="zh-CN"/>
        </w:rPr>
        <w:t>D.</w:t>
      </w:r>
      <w:r w:rsidRPr="00414F69">
        <w:rPr>
          <w:rFonts w:ascii="仿宋" w:eastAsia="仿宋" w:hAnsi="仿宋" w:cs="Helvetica" w:hint="eastAsia"/>
          <w:color w:val="000000"/>
          <w:sz w:val="30"/>
          <w:szCs w:val="30"/>
          <w:lang w:eastAsia="zh-CN"/>
        </w:rPr>
        <w:t>赛前选手有责任调试好比赛用机，确保设备在比赛过程中正常使用，赛事用机为选手自备；</w:t>
      </w:r>
    </w:p>
    <w:p w14:paraId="73994669" w14:textId="77777777" w:rsidR="00037CE7" w:rsidRPr="00414F69" w:rsidRDefault="00164281" w:rsidP="00E33800">
      <w:pPr>
        <w:spacing w:line="360" w:lineRule="auto"/>
        <w:rPr>
          <w:rFonts w:ascii="仿宋" w:eastAsia="仿宋" w:hAnsi="仿宋" w:cs="Helvetica"/>
          <w:color w:val="000000"/>
          <w:kern w:val="0"/>
          <w:sz w:val="30"/>
          <w:szCs w:val="30"/>
        </w:rPr>
      </w:pPr>
      <w:bookmarkStart w:id="5" w:name="_Toc1267897730_WPSOffice_Level2"/>
      <w:bookmarkStart w:id="6" w:name="_Toc37697728"/>
      <w:r>
        <w:rPr>
          <w:rFonts w:ascii="仿宋" w:eastAsia="仿宋" w:hAnsi="仿宋" w:cs="Helvetica" w:hint="eastAsia"/>
          <w:color w:val="000000"/>
          <w:kern w:val="0"/>
          <w:sz w:val="30"/>
          <w:szCs w:val="30"/>
        </w:rPr>
        <w:t>3、</w:t>
      </w:r>
      <w:r w:rsidR="00037CE7" w:rsidRPr="00414F69">
        <w:rPr>
          <w:rFonts w:ascii="仿宋" w:eastAsia="仿宋" w:hAnsi="仿宋" w:cs="Helvetica"/>
          <w:color w:val="000000"/>
          <w:kern w:val="0"/>
          <w:sz w:val="30"/>
          <w:szCs w:val="30"/>
        </w:rPr>
        <w:t>比赛模式/地图</w:t>
      </w:r>
      <w:bookmarkEnd w:id="5"/>
      <w:bookmarkEnd w:id="6"/>
    </w:p>
    <w:p w14:paraId="5A2F107F" w14:textId="77777777" w:rsidR="00037CE7" w:rsidRPr="00414F69" w:rsidRDefault="00037CE7" w:rsidP="00E33800">
      <w:pPr>
        <w:pStyle w:val="a8"/>
        <w:spacing w:before="62" w:line="360" w:lineRule="auto"/>
        <w:ind w:firstLineChars="100" w:firstLine="300"/>
        <w:rPr>
          <w:rFonts w:ascii="仿宋" w:eastAsia="仿宋" w:hAnsi="仿宋" w:cs="Helvetica"/>
          <w:color w:val="000000"/>
          <w:sz w:val="30"/>
          <w:szCs w:val="30"/>
          <w:lang w:eastAsia="zh-CN"/>
        </w:rPr>
      </w:pPr>
      <w:r w:rsidRPr="00414F69">
        <w:rPr>
          <w:rFonts w:ascii="仿宋" w:eastAsia="仿宋" w:hAnsi="仿宋" w:cs="Helvetica" w:hint="eastAsia"/>
          <w:color w:val="000000"/>
          <w:sz w:val="30"/>
          <w:szCs w:val="30"/>
          <w:lang w:eastAsia="zh-CN"/>
        </w:rPr>
        <w:lastRenderedPageBreak/>
        <w:t>A.游戏版本：和平精英最新版本</w:t>
      </w:r>
    </w:p>
    <w:p w14:paraId="5A98B6C5" w14:textId="77777777" w:rsidR="00037CE7" w:rsidRPr="00414F69" w:rsidRDefault="00037CE7" w:rsidP="00E33800">
      <w:pPr>
        <w:pStyle w:val="a8"/>
        <w:spacing w:line="360" w:lineRule="auto"/>
        <w:ind w:leftChars="143" w:left="300"/>
        <w:rPr>
          <w:rFonts w:ascii="仿宋" w:eastAsia="仿宋" w:hAnsi="仿宋" w:cs="Helvetica"/>
          <w:color w:val="000000"/>
          <w:sz w:val="30"/>
          <w:szCs w:val="30"/>
          <w:lang w:eastAsia="zh-CN"/>
        </w:rPr>
      </w:pPr>
      <w:r w:rsidRPr="00414F69">
        <w:rPr>
          <w:rFonts w:ascii="仿宋" w:eastAsia="仿宋" w:hAnsi="仿宋" w:cs="Helvetica" w:hint="eastAsia"/>
          <w:color w:val="000000"/>
          <w:sz w:val="30"/>
          <w:szCs w:val="30"/>
          <w:lang w:eastAsia="zh-CN"/>
        </w:rPr>
        <w:t>B.比赛采用：四排TPP</w:t>
      </w:r>
      <w:r w:rsidRPr="00414F69">
        <w:rPr>
          <w:rFonts w:ascii="仿宋" w:eastAsia="仿宋" w:hAnsi="仿宋" w:cs="Helvetica"/>
          <w:color w:val="000000"/>
          <w:sz w:val="30"/>
          <w:szCs w:val="30"/>
          <w:lang w:eastAsia="zh-CN"/>
        </w:rPr>
        <w:t>模式</w:t>
      </w:r>
      <w:r w:rsidRPr="00414F69">
        <w:rPr>
          <w:rFonts w:ascii="仿宋" w:eastAsia="仿宋" w:hAnsi="仿宋" w:cs="Helvetica" w:hint="eastAsia"/>
          <w:color w:val="000000"/>
          <w:sz w:val="30"/>
          <w:szCs w:val="30"/>
          <w:lang w:eastAsia="zh-CN"/>
        </w:rPr>
        <w:t>（100人经典模式16支队，每队4人）</w:t>
      </w:r>
    </w:p>
    <w:p w14:paraId="2FA88D37" w14:textId="77777777" w:rsidR="00037CE7" w:rsidRPr="00414F69" w:rsidRDefault="00037CE7" w:rsidP="00E33800">
      <w:pPr>
        <w:pStyle w:val="a8"/>
        <w:spacing w:line="360" w:lineRule="auto"/>
        <w:ind w:firstLineChars="100" w:firstLine="300"/>
        <w:rPr>
          <w:rFonts w:ascii="仿宋" w:eastAsia="仿宋" w:hAnsi="仿宋" w:cs="Helvetica"/>
          <w:color w:val="000000"/>
          <w:sz w:val="30"/>
          <w:szCs w:val="30"/>
          <w:lang w:eastAsia="zh-CN"/>
        </w:rPr>
      </w:pPr>
      <w:r w:rsidRPr="00414F69">
        <w:rPr>
          <w:rFonts w:ascii="仿宋" w:eastAsia="仿宋" w:hAnsi="仿宋" w:cs="Helvetica" w:hint="eastAsia"/>
          <w:color w:val="000000"/>
          <w:sz w:val="30"/>
          <w:szCs w:val="30"/>
          <w:lang w:eastAsia="zh-CN"/>
        </w:rPr>
        <w:t>C.</w:t>
      </w:r>
      <w:r w:rsidRPr="00414F69">
        <w:rPr>
          <w:rFonts w:ascii="仿宋" w:eastAsia="仿宋" w:hAnsi="仿宋" w:cs="Helvetica"/>
          <w:color w:val="000000"/>
          <w:sz w:val="30"/>
          <w:szCs w:val="30"/>
          <w:lang w:eastAsia="zh-CN"/>
        </w:rPr>
        <w:t>地图选取：</w:t>
      </w:r>
    </w:p>
    <w:p w14:paraId="703E552A" w14:textId="5B3AF1A2" w:rsidR="00037CE7" w:rsidRPr="00414F69" w:rsidRDefault="00037CE7" w:rsidP="00E33800">
      <w:pPr>
        <w:pStyle w:val="a8"/>
        <w:spacing w:line="360" w:lineRule="auto"/>
        <w:ind w:firstLineChars="100" w:firstLine="300"/>
        <w:rPr>
          <w:rFonts w:ascii="仿宋" w:eastAsia="仿宋" w:hAnsi="仿宋" w:cs="Helvetica"/>
          <w:color w:val="000000"/>
          <w:sz w:val="30"/>
          <w:szCs w:val="30"/>
          <w:lang w:eastAsia="zh-CN"/>
        </w:rPr>
      </w:pPr>
      <w:r w:rsidRPr="00414F69">
        <w:rPr>
          <w:rFonts w:ascii="仿宋" w:eastAsia="仿宋" w:hAnsi="仿宋" w:cs="Helvetica"/>
          <w:color w:val="000000"/>
          <w:sz w:val="30"/>
          <w:szCs w:val="30"/>
          <w:lang w:eastAsia="zh-CN"/>
        </w:rPr>
        <w:t>BO</w:t>
      </w:r>
      <w:r w:rsidRPr="00414F69">
        <w:rPr>
          <w:rFonts w:ascii="仿宋" w:eastAsia="仿宋" w:hAnsi="仿宋" w:cs="Helvetica" w:hint="eastAsia"/>
          <w:color w:val="000000"/>
          <w:sz w:val="30"/>
          <w:szCs w:val="30"/>
          <w:lang w:eastAsia="zh-CN"/>
        </w:rPr>
        <w:t>4</w:t>
      </w:r>
      <w:r w:rsidRPr="00414F69">
        <w:rPr>
          <w:rFonts w:ascii="仿宋" w:eastAsia="仿宋" w:hAnsi="仿宋" w:cs="Helvetica"/>
          <w:color w:val="000000"/>
          <w:sz w:val="30"/>
          <w:szCs w:val="30"/>
          <w:lang w:eastAsia="zh-CN"/>
        </w:rPr>
        <w:t>每组进行</w:t>
      </w:r>
      <w:r w:rsidRPr="00414F69">
        <w:rPr>
          <w:rFonts w:ascii="仿宋" w:eastAsia="仿宋" w:hAnsi="仿宋" w:cs="Helvetica" w:hint="eastAsia"/>
          <w:color w:val="000000"/>
          <w:sz w:val="30"/>
          <w:szCs w:val="30"/>
          <w:lang w:eastAsia="zh-CN"/>
        </w:rPr>
        <w:t>四</w:t>
      </w:r>
      <w:r w:rsidR="00A1291F">
        <w:rPr>
          <w:rFonts w:ascii="仿宋" w:eastAsia="仿宋" w:hAnsi="仿宋" w:cs="Helvetica" w:hint="eastAsia"/>
          <w:color w:val="000000"/>
          <w:sz w:val="30"/>
          <w:szCs w:val="30"/>
          <w:lang w:eastAsia="zh-CN"/>
        </w:rPr>
        <w:t>场</w:t>
      </w:r>
      <w:r w:rsidRPr="00414F69">
        <w:rPr>
          <w:rFonts w:ascii="仿宋" w:eastAsia="仿宋" w:hAnsi="仿宋" w:cs="Helvetica"/>
          <w:color w:val="000000"/>
          <w:sz w:val="30"/>
          <w:szCs w:val="30"/>
          <w:lang w:eastAsia="zh-CN"/>
        </w:rPr>
        <w:t>比赛，</w:t>
      </w:r>
      <w:r w:rsidRPr="00414F69">
        <w:rPr>
          <w:rFonts w:ascii="仿宋" w:eastAsia="仿宋" w:hAnsi="仿宋" w:cs="Helvetica" w:hint="eastAsia"/>
          <w:color w:val="000000"/>
          <w:sz w:val="30"/>
          <w:szCs w:val="30"/>
          <w:lang w:eastAsia="zh-CN"/>
        </w:rPr>
        <w:t>海岛 TPP*</w:t>
      </w:r>
      <w:r w:rsidRPr="00414F69">
        <w:rPr>
          <w:rFonts w:ascii="仿宋" w:eastAsia="仿宋" w:hAnsi="仿宋" w:cs="Helvetica"/>
          <w:color w:val="000000"/>
          <w:sz w:val="30"/>
          <w:szCs w:val="30"/>
          <w:lang w:eastAsia="zh-CN"/>
        </w:rPr>
        <w:t>3</w:t>
      </w:r>
      <w:r w:rsidRPr="00414F69">
        <w:rPr>
          <w:rFonts w:ascii="仿宋" w:eastAsia="仿宋" w:hAnsi="仿宋" w:cs="Helvetica" w:hint="eastAsia"/>
          <w:color w:val="000000"/>
          <w:sz w:val="30"/>
          <w:szCs w:val="30"/>
          <w:lang w:eastAsia="zh-CN"/>
        </w:rPr>
        <w:t>、</w:t>
      </w:r>
      <w:r w:rsidRPr="00414F69">
        <w:rPr>
          <w:rFonts w:ascii="仿宋" w:eastAsia="仿宋" w:hAnsi="仿宋" w:cs="Helvetica"/>
          <w:color w:val="000000"/>
          <w:sz w:val="30"/>
          <w:szCs w:val="30"/>
          <w:lang w:eastAsia="zh-CN"/>
        </w:rPr>
        <w:t>沙漠TPP</w:t>
      </w:r>
      <w:r w:rsidRPr="00414F69">
        <w:rPr>
          <w:rFonts w:ascii="仿宋" w:eastAsia="仿宋" w:hAnsi="仿宋" w:cs="Helvetica" w:hint="eastAsia"/>
          <w:color w:val="000000"/>
          <w:sz w:val="30"/>
          <w:szCs w:val="30"/>
          <w:lang w:eastAsia="zh-CN"/>
        </w:rPr>
        <w:t>*1</w:t>
      </w:r>
      <w:r w:rsidRPr="00414F69">
        <w:rPr>
          <w:rFonts w:ascii="仿宋" w:eastAsia="仿宋" w:hAnsi="仿宋" w:cs="Helvetica"/>
          <w:color w:val="000000"/>
          <w:sz w:val="30"/>
          <w:szCs w:val="30"/>
          <w:lang w:eastAsia="zh-CN"/>
        </w:rPr>
        <w:t>；</w:t>
      </w:r>
    </w:p>
    <w:p w14:paraId="5B0F096A" w14:textId="77777777" w:rsidR="00037CE7" w:rsidRPr="00414F69" w:rsidRDefault="00164281" w:rsidP="00164281">
      <w:pPr>
        <w:spacing w:line="360" w:lineRule="auto"/>
        <w:rPr>
          <w:rFonts w:ascii="仿宋" w:eastAsia="仿宋" w:hAnsi="仿宋" w:cs="Helvetica"/>
          <w:color w:val="000000"/>
          <w:kern w:val="0"/>
          <w:sz w:val="30"/>
          <w:szCs w:val="30"/>
        </w:rPr>
      </w:pPr>
      <w:bookmarkStart w:id="7" w:name="_Toc76918929_WPSOffice_Level2"/>
      <w:r>
        <w:rPr>
          <w:rFonts w:ascii="仿宋" w:eastAsia="仿宋" w:hAnsi="仿宋" w:cs="Helvetica" w:hint="eastAsia"/>
          <w:color w:val="000000"/>
          <w:kern w:val="0"/>
          <w:sz w:val="30"/>
          <w:szCs w:val="30"/>
        </w:rPr>
        <w:t>4、</w:t>
      </w:r>
      <w:r w:rsidR="00037CE7" w:rsidRPr="00414F69">
        <w:rPr>
          <w:rFonts w:ascii="仿宋" w:eastAsia="仿宋" w:hAnsi="仿宋" w:cs="Helvetica"/>
          <w:color w:val="000000"/>
          <w:kern w:val="0"/>
          <w:sz w:val="30"/>
          <w:szCs w:val="30"/>
        </w:rPr>
        <w:t>比赛</w:t>
      </w:r>
      <w:bookmarkStart w:id="8" w:name="_Toc37697730"/>
      <w:r w:rsidR="00037CE7" w:rsidRPr="00414F69">
        <w:rPr>
          <w:rFonts w:ascii="仿宋" w:eastAsia="仿宋" w:hAnsi="仿宋" w:cs="Helvetica"/>
          <w:color w:val="000000"/>
          <w:kern w:val="0"/>
          <w:sz w:val="30"/>
          <w:szCs w:val="30"/>
        </w:rPr>
        <w:t>积分规则</w:t>
      </w:r>
      <w:bookmarkEnd w:id="7"/>
      <w:bookmarkEnd w:id="8"/>
    </w:p>
    <w:p w14:paraId="6AE90B76" w14:textId="77777777" w:rsidR="00037CE7" w:rsidRPr="00414F69" w:rsidRDefault="00E33800" w:rsidP="00E33800">
      <w:pPr>
        <w:widowControl/>
        <w:spacing w:line="360" w:lineRule="auto"/>
        <w:ind w:firstLineChars="100" w:firstLine="300"/>
        <w:jc w:val="left"/>
        <w:rPr>
          <w:rFonts w:ascii="仿宋" w:eastAsia="仿宋" w:hAnsi="仿宋" w:cs="Helvetica"/>
          <w:color w:val="000000"/>
          <w:kern w:val="0"/>
          <w:sz w:val="30"/>
          <w:szCs w:val="30"/>
        </w:rPr>
      </w:pPr>
      <w:r>
        <w:rPr>
          <w:rFonts w:ascii="仿宋" w:eastAsia="仿宋" w:hAnsi="仿宋" w:cs="Helvetica" w:hint="eastAsia"/>
          <w:color w:val="000000"/>
          <w:kern w:val="0"/>
          <w:sz w:val="30"/>
          <w:szCs w:val="30"/>
        </w:rPr>
        <w:t>（1）</w:t>
      </w:r>
      <w:r w:rsidR="00037CE7" w:rsidRPr="00414F69">
        <w:rPr>
          <w:rFonts w:ascii="仿宋" w:eastAsia="仿宋" w:hAnsi="仿宋" w:cs="Helvetica" w:hint="eastAsia"/>
          <w:color w:val="000000"/>
          <w:kern w:val="0"/>
          <w:sz w:val="30"/>
          <w:szCs w:val="30"/>
        </w:rPr>
        <w:t xml:space="preserve">积分系统 </w:t>
      </w:r>
    </w:p>
    <w:p w14:paraId="0969938C" w14:textId="77777777" w:rsidR="00037CE7" w:rsidRPr="00414F69" w:rsidRDefault="00037CE7" w:rsidP="00037CE7">
      <w:pPr>
        <w:pStyle w:val="a9"/>
        <w:widowControl/>
        <w:numPr>
          <w:ilvl w:val="0"/>
          <w:numId w:val="1"/>
        </w:numPr>
        <w:spacing w:line="360" w:lineRule="auto"/>
        <w:ind w:firstLineChars="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 xml:space="preserve">基于各局比赛期间队伍达成的淘汰数给战队发放淘汰分数。 </w:t>
      </w:r>
    </w:p>
    <w:p w14:paraId="324E2811" w14:textId="77777777" w:rsidR="00037CE7" w:rsidRPr="00414F69" w:rsidRDefault="00037CE7" w:rsidP="00037CE7">
      <w:pPr>
        <w:pStyle w:val="a9"/>
        <w:widowControl/>
        <w:numPr>
          <w:ilvl w:val="0"/>
          <w:numId w:val="1"/>
        </w:numPr>
        <w:spacing w:line="360" w:lineRule="auto"/>
        <w:ind w:firstLineChars="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 xml:space="preserve">在对局中第 1 </w:t>
      </w:r>
      <w:proofErr w:type="gramStart"/>
      <w:r w:rsidRPr="00414F69">
        <w:rPr>
          <w:rFonts w:ascii="仿宋" w:eastAsia="仿宋" w:hAnsi="仿宋" w:cs="Helvetica" w:hint="eastAsia"/>
          <w:color w:val="000000"/>
          <w:kern w:val="0"/>
          <w:sz w:val="30"/>
          <w:szCs w:val="30"/>
        </w:rPr>
        <w:t>个</w:t>
      </w:r>
      <w:proofErr w:type="gramEnd"/>
      <w:r w:rsidRPr="00414F69">
        <w:rPr>
          <w:rFonts w:ascii="仿宋" w:eastAsia="仿宋" w:hAnsi="仿宋" w:cs="Helvetica" w:hint="eastAsia"/>
          <w:color w:val="000000"/>
          <w:kern w:val="0"/>
          <w:sz w:val="30"/>
          <w:szCs w:val="30"/>
        </w:rPr>
        <w:t xml:space="preserve">和第 2 </w:t>
      </w:r>
      <w:proofErr w:type="gramStart"/>
      <w:r w:rsidRPr="00414F69">
        <w:rPr>
          <w:rFonts w:ascii="仿宋" w:eastAsia="仿宋" w:hAnsi="仿宋" w:cs="Helvetica" w:hint="eastAsia"/>
          <w:color w:val="000000"/>
          <w:kern w:val="0"/>
          <w:sz w:val="30"/>
          <w:szCs w:val="30"/>
        </w:rPr>
        <w:t>个</w:t>
      </w:r>
      <w:proofErr w:type="gramEnd"/>
      <w:r w:rsidRPr="00414F69">
        <w:rPr>
          <w:rFonts w:ascii="仿宋" w:eastAsia="仿宋" w:hAnsi="仿宋" w:cs="Helvetica" w:hint="eastAsia"/>
          <w:color w:val="000000"/>
          <w:kern w:val="0"/>
          <w:sz w:val="30"/>
          <w:szCs w:val="30"/>
        </w:rPr>
        <w:t xml:space="preserve">信号接收区阶段，每个最终击杀将会获得 2 淘汰分。 </w:t>
      </w:r>
    </w:p>
    <w:p w14:paraId="7B63F594" w14:textId="77777777" w:rsidR="00037CE7" w:rsidRPr="00414F69" w:rsidRDefault="00037CE7" w:rsidP="00037CE7">
      <w:pPr>
        <w:pStyle w:val="a9"/>
        <w:widowControl/>
        <w:numPr>
          <w:ilvl w:val="0"/>
          <w:numId w:val="1"/>
        </w:numPr>
        <w:spacing w:line="360" w:lineRule="auto"/>
        <w:ind w:firstLineChars="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 xml:space="preserve">第 3 </w:t>
      </w:r>
      <w:proofErr w:type="gramStart"/>
      <w:r w:rsidRPr="00414F69">
        <w:rPr>
          <w:rFonts w:ascii="仿宋" w:eastAsia="仿宋" w:hAnsi="仿宋" w:cs="Helvetica" w:hint="eastAsia"/>
          <w:color w:val="000000"/>
          <w:kern w:val="0"/>
          <w:sz w:val="30"/>
          <w:szCs w:val="30"/>
        </w:rPr>
        <w:t>个</w:t>
      </w:r>
      <w:proofErr w:type="gramEnd"/>
      <w:r w:rsidRPr="00414F69">
        <w:rPr>
          <w:rFonts w:ascii="仿宋" w:eastAsia="仿宋" w:hAnsi="仿宋" w:cs="Helvetica" w:hint="eastAsia"/>
          <w:color w:val="000000"/>
          <w:kern w:val="0"/>
          <w:sz w:val="30"/>
          <w:szCs w:val="30"/>
        </w:rPr>
        <w:t xml:space="preserve">信号接收区出现后每个最终击杀将获得 1 淘汰分。 </w:t>
      </w:r>
    </w:p>
    <w:p w14:paraId="44D13410" w14:textId="77777777" w:rsidR="00037CE7" w:rsidRPr="00164281" w:rsidRDefault="00037CE7" w:rsidP="00164281">
      <w:pPr>
        <w:pStyle w:val="a9"/>
        <w:widowControl/>
        <w:numPr>
          <w:ilvl w:val="0"/>
          <w:numId w:val="1"/>
        </w:numPr>
        <w:spacing w:line="360" w:lineRule="auto"/>
        <w:ind w:firstLineChars="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 xml:space="preserve">根据每场结束时的最终排名结果发放排名分数。积分体系参照下方的表格。 </w:t>
      </w:r>
    </w:p>
    <w:p w14:paraId="28C7290C" w14:textId="77777777" w:rsidR="00037CE7" w:rsidRPr="00414F69" w:rsidRDefault="00037CE7" w:rsidP="00037CE7">
      <w:pPr>
        <w:pStyle w:val="a9"/>
        <w:widowControl/>
        <w:numPr>
          <w:ilvl w:val="0"/>
          <w:numId w:val="1"/>
        </w:numPr>
        <w:spacing w:line="360" w:lineRule="auto"/>
        <w:ind w:firstLineChars="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 xml:space="preserve">排名分系统： </w:t>
      </w:r>
    </w:p>
    <w:p w14:paraId="7B7E8606" w14:textId="77777777" w:rsidR="00037CE7" w:rsidRPr="00414F69" w:rsidRDefault="00037CE7" w:rsidP="00414F69">
      <w:pPr>
        <w:spacing w:before="93"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团队赛</w:t>
      </w:r>
      <w:r w:rsidRPr="00414F69">
        <w:rPr>
          <w:rFonts w:ascii="仿宋" w:eastAsia="仿宋" w:hAnsi="仿宋" w:cs="Helvetica"/>
          <w:color w:val="000000"/>
          <w:kern w:val="0"/>
          <w:sz w:val="30"/>
          <w:szCs w:val="30"/>
        </w:rPr>
        <w:t>排名分系统：</w:t>
      </w:r>
    </w:p>
    <w:tbl>
      <w:tblPr>
        <w:tblStyle w:val="a7"/>
        <w:tblW w:w="0" w:type="auto"/>
        <w:tblInd w:w="120" w:type="dxa"/>
        <w:tblLook w:val="04A0" w:firstRow="1" w:lastRow="0" w:firstColumn="1" w:lastColumn="0" w:noHBand="0" w:noVBand="1"/>
      </w:tblPr>
      <w:tblGrid>
        <w:gridCol w:w="1420"/>
        <w:gridCol w:w="1420"/>
        <w:gridCol w:w="1420"/>
        <w:gridCol w:w="1420"/>
      </w:tblGrid>
      <w:tr w:rsidR="00037CE7" w:rsidRPr="00414F69" w14:paraId="2F228EE1" w14:textId="77777777" w:rsidTr="000C3B45">
        <w:tc>
          <w:tcPr>
            <w:tcW w:w="1420" w:type="dxa"/>
            <w:vAlign w:val="center"/>
          </w:tcPr>
          <w:p w14:paraId="3FE89E1F"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排名</w:t>
            </w:r>
          </w:p>
        </w:tc>
        <w:tc>
          <w:tcPr>
            <w:tcW w:w="1420" w:type="dxa"/>
            <w:vAlign w:val="center"/>
          </w:tcPr>
          <w:p w14:paraId="5A06F489"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排名分</w:t>
            </w:r>
          </w:p>
        </w:tc>
        <w:tc>
          <w:tcPr>
            <w:tcW w:w="1420" w:type="dxa"/>
            <w:vAlign w:val="center"/>
          </w:tcPr>
          <w:p w14:paraId="57E00D7A"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排名</w:t>
            </w:r>
          </w:p>
        </w:tc>
        <w:tc>
          <w:tcPr>
            <w:tcW w:w="1420" w:type="dxa"/>
            <w:vAlign w:val="center"/>
          </w:tcPr>
          <w:p w14:paraId="4971D5C4"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排名分</w:t>
            </w:r>
          </w:p>
        </w:tc>
      </w:tr>
      <w:tr w:rsidR="00037CE7" w:rsidRPr="00414F69" w14:paraId="4479B421" w14:textId="77777777" w:rsidTr="000C3B45">
        <w:tc>
          <w:tcPr>
            <w:tcW w:w="1420" w:type="dxa"/>
            <w:vAlign w:val="center"/>
          </w:tcPr>
          <w:p w14:paraId="5BD01CF0"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p>
        </w:tc>
        <w:tc>
          <w:tcPr>
            <w:tcW w:w="1420" w:type="dxa"/>
            <w:vAlign w:val="center"/>
          </w:tcPr>
          <w:p w14:paraId="59F2FCCD"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16</w:t>
            </w:r>
          </w:p>
        </w:tc>
        <w:tc>
          <w:tcPr>
            <w:tcW w:w="1420" w:type="dxa"/>
            <w:vAlign w:val="center"/>
          </w:tcPr>
          <w:p w14:paraId="59D9279A"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9</w:t>
            </w:r>
          </w:p>
        </w:tc>
        <w:tc>
          <w:tcPr>
            <w:tcW w:w="1420" w:type="dxa"/>
            <w:vAlign w:val="center"/>
          </w:tcPr>
          <w:p w14:paraId="7AD124B2"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2</w:t>
            </w:r>
          </w:p>
        </w:tc>
      </w:tr>
      <w:tr w:rsidR="00037CE7" w:rsidRPr="00414F69" w14:paraId="1355D3AD" w14:textId="77777777" w:rsidTr="000C3B45">
        <w:tc>
          <w:tcPr>
            <w:tcW w:w="1420" w:type="dxa"/>
            <w:vAlign w:val="center"/>
          </w:tcPr>
          <w:p w14:paraId="0C002C62"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2</w:t>
            </w:r>
          </w:p>
        </w:tc>
        <w:tc>
          <w:tcPr>
            <w:tcW w:w="1420" w:type="dxa"/>
            <w:vAlign w:val="center"/>
          </w:tcPr>
          <w:p w14:paraId="7DB36FA2"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14</w:t>
            </w:r>
          </w:p>
        </w:tc>
        <w:tc>
          <w:tcPr>
            <w:tcW w:w="1420" w:type="dxa"/>
            <w:vAlign w:val="center"/>
          </w:tcPr>
          <w:p w14:paraId="67CE975B"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r w:rsidRPr="00414F69">
              <w:rPr>
                <w:rFonts w:ascii="仿宋" w:eastAsia="仿宋" w:hAnsi="仿宋" w:cs="Helvetica"/>
                <w:color w:val="000000"/>
                <w:kern w:val="0"/>
                <w:sz w:val="30"/>
                <w:szCs w:val="30"/>
              </w:rPr>
              <w:t>0</w:t>
            </w:r>
          </w:p>
        </w:tc>
        <w:tc>
          <w:tcPr>
            <w:tcW w:w="1420" w:type="dxa"/>
            <w:vAlign w:val="center"/>
          </w:tcPr>
          <w:p w14:paraId="7B91617C"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p>
        </w:tc>
      </w:tr>
      <w:tr w:rsidR="00037CE7" w:rsidRPr="00414F69" w14:paraId="5E8F4037" w14:textId="77777777" w:rsidTr="000C3B45">
        <w:tc>
          <w:tcPr>
            <w:tcW w:w="1420" w:type="dxa"/>
            <w:vAlign w:val="center"/>
          </w:tcPr>
          <w:p w14:paraId="5EA6509D"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3</w:t>
            </w:r>
          </w:p>
        </w:tc>
        <w:tc>
          <w:tcPr>
            <w:tcW w:w="1420" w:type="dxa"/>
            <w:vAlign w:val="center"/>
          </w:tcPr>
          <w:p w14:paraId="2D6F7CCA"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12</w:t>
            </w:r>
          </w:p>
        </w:tc>
        <w:tc>
          <w:tcPr>
            <w:tcW w:w="1420" w:type="dxa"/>
            <w:vAlign w:val="center"/>
          </w:tcPr>
          <w:p w14:paraId="29131E7C"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r w:rsidRPr="00414F69">
              <w:rPr>
                <w:rFonts w:ascii="仿宋" w:eastAsia="仿宋" w:hAnsi="仿宋" w:cs="Helvetica"/>
                <w:color w:val="000000"/>
                <w:kern w:val="0"/>
                <w:sz w:val="30"/>
                <w:szCs w:val="30"/>
              </w:rPr>
              <w:t>1</w:t>
            </w:r>
          </w:p>
        </w:tc>
        <w:tc>
          <w:tcPr>
            <w:tcW w:w="1420" w:type="dxa"/>
            <w:vAlign w:val="center"/>
          </w:tcPr>
          <w:p w14:paraId="5D85515D"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p>
        </w:tc>
      </w:tr>
      <w:tr w:rsidR="00037CE7" w:rsidRPr="00414F69" w14:paraId="07F07B28" w14:textId="77777777" w:rsidTr="000C3B45">
        <w:tc>
          <w:tcPr>
            <w:tcW w:w="1420" w:type="dxa"/>
            <w:vAlign w:val="center"/>
          </w:tcPr>
          <w:p w14:paraId="389F593E"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4</w:t>
            </w:r>
          </w:p>
        </w:tc>
        <w:tc>
          <w:tcPr>
            <w:tcW w:w="1420" w:type="dxa"/>
            <w:vAlign w:val="center"/>
          </w:tcPr>
          <w:p w14:paraId="542F8281"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10</w:t>
            </w:r>
          </w:p>
        </w:tc>
        <w:tc>
          <w:tcPr>
            <w:tcW w:w="1420" w:type="dxa"/>
            <w:vAlign w:val="center"/>
          </w:tcPr>
          <w:p w14:paraId="3DAE66AE"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r w:rsidRPr="00414F69">
              <w:rPr>
                <w:rFonts w:ascii="仿宋" w:eastAsia="仿宋" w:hAnsi="仿宋" w:cs="Helvetica"/>
                <w:color w:val="000000"/>
                <w:kern w:val="0"/>
                <w:sz w:val="30"/>
                <w:szCs w:val="30"/>
              </w:rPr>
              <w:t>2</w:t>
            </w:r>
          </w:p>
        </w:tc>
        <w:tc>
          <w:tcPr>
            <w:tcW w:w="1420" w:type="dxa"/>
            <w:vAlign w:val="center"/>
          </w:tcPr>
          <w:p w14:paraId="66A5F68D"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p>
        </w:tc>
      </w:tr>
      <w:tr w:rsidR="00037CE7" w:rsidRPr="00414F69" w14:paraId="7EE7133F" w14:textId="77777777" w:rsidTr="000C3B45">
        <w:tc>
          <w:tcPr>
            <w:tcW w:w="1420" w:type="dxa"/>
            <w:vAlign w:val="center"/>
          </w:tcPr>
          <w:p w14:paraId="2FB171A4"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5</w:t>
            </w:r>
          </w:p>
        </w:tc>
        <w:tc>
          <w:tcPr>
            <w:tcW w:w="1420" w:type="dxa"/>
            <w:vAlign w:val="center"/>
          </w:tcPr>
          <w:p w14:paraId="45617EB0"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8</w:t>
            </w:r>
          </w:p>
        </w:tc>
        <w:tc>
          <w:tcPr>
            <w:tcW w:w="1420" w:type="dxa"/>
            <w:vAlign w:val="center"/>
          </w:tcPr>
          <w:p w14:paraId="4846052C"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r w:rsidRPr="00414F69">
              <w:rPr>
                <w:rFonts w:ascii="仿宋" w:eastAsia="仿宋" w:hAnsi="仿宋" w:cs="Helvetica"/>
                <w:color w:val="000000"/>
                <w:kern w:val="0"/>
                <w:sz w:val="30"/>
                <w:szCs w:val="30"/>
              </w:rPr>
              <w:t>3</w:t>
            </w:r>
          </w:p>
        </w:tc>
        <w:tc>
          <w:tcPr>
            <w:tcW w:w="1420" w:type="dxa"/>
            <w:vAlign w:val="center"/>
          </w:tcPr>
          <w:p w14:paraId="41413DA7"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0</w:t>
            </w:r>
          </w:p>
        </w:tc>
      </w:tr>
      <w:tr w:rsidR="00037CE7" w:rsidRPr="00414F69" w14:paraId="43F7AC7E" w14:textId="77777777" w:rsidTr="000C3B45">
        <w:tc>
          <w:tcPr>
            <w:tcW w:w="1420" w:type="dxa"/>
            <w:vAlign w:val="center"/>
          </w:tcPr>
          <w:p w14:paraId="01DA4117"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lastRenderedPageBreak/>
              <w:t>6</w:t>
            </w:r>
          </w:p>
        </w:tc>
        <w:tc>
          <w:tcPr>
            <w:tcW w:w="1420" w:type="dxa"/>
            <w:vAlign w:val="center"/>
          </w:tcPr>
          <w:p w14:paraId="2CFFC3BB"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6</w:t>
            </w:r>
          </w:p>
        </w:tc>
        <w:tc>
          <w:tcPr>
            <w:tcW w:w="1420" w:type="dxa"/>
            <w:vAlign w:val="center"/>
          </w:tcPr>
          <w:p w14:paraId="6B04B580"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r w:rsidRPr="00414F69">
              <w:rPr>
                <w:rFonts w:ascii="仿宋" w:eastAsia="仿宋" w:hAnsi="仿宋" w:cs="Helvetica"/>
                <w:color w:val="000000"/>
                <w:kern w:val="0"/>
                <w:sz w:val="30"/>
                <w:szCs w:val="30"/>
              </w:rPr>
              <w:t>4</w:t>
            </w:r>
          </w:p>
        </w:tc>
        <w:tc>
          <w:tcPr>
            <w:tcW w:w="1420" w:type="dxa"/>
            <w:vAlign w:val="center"/>
          </w:tcPr>
          <w:p w14:paraId="2EB3D4CE"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0</w:t>
            </w:r>
          </w:p>
        </w:tc>
      </w:tr>
      <w:tr w:rsidR="00037CE7" w:rsidRPr="00414F69" w14:paraId="4C923960" w14:textId="77777777" w:rsidTr="000C3B45">
        <w:tc>
          <w:tcPr>
            <w:tcW w:w="1420" w:type="dxa"/>
            <w:vAlign w:val="center"/>
          </w:tcPr>
          <w:p w14:paraId="0FA12675"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7</w:t>
            </w:r>
          </w:p>
        </w:tc>
        <w:tc>
          <w:tcPr>
            <w:tcW w:w="1420" w:type="dxa"/>
            <w:vAlign w:val="center"/>
          </w:tcPr>
          <w:p w14:paraId="344D1153"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4</w:t>
            </w:r>
          </w:p>
        </w:tc>
        <w:tc>
          <w:tcPr>
            <w:tcW w:w="1420" w:type="dxa"/>
            <w:vAlign w:val="center"/>
          </w:tcPr>
          <w:p w14:paraId="0B9E672F"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w:t>
            </w:r>
            <w:r w:rsidRPr="00414F69">
              <w:rPr>
                <w:rFonts w:ascii="仿宋" w:eastAsia="仿宋" w:hAnsi="仿宋" w:cs="Helvetica"/>
                <w:color w:val="000000"/>
                <w:kern w:val="0"/>
                <w:sz w:val="30"/>
                <w:szCs w:val="30"/>
              </w:rPr>
              <w:t>5</w:t>
            </w:r>
          </w:p>
        </w:tc>
        <w:tc>
          <w:tcPr>
            <w:tcW w:w="1420" w:type="dxa"/>
            <w:vAlign w:val="center"/>
          </w:tcPr>
          <w:p w14:paraId="56E93B3B"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0</w:t>
            </w:r>
          </w:p>
        </w:tc>
      </w:tr>
      <w:tr w:rsidR="00037CE7" w:rsidRPr="00414F69" w14:paraId="03BCCB79" w14:textId="77777777" w:rsidTr="000C3B45">
        <w:tc>
          <w:tcPr>
            <w:tcW w:w="1420" w:type="dxa"/>
            <w:vAlign w:val="center"/>
          </w:tcPr>
          <w:p w14:paraId="20AFE3C8"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8</w:t>
            </w:r>
          </w:p>
        </w:tc>
        <w:tc>
          <w:tcPr>
            <w:tcW w:w="1420" w:type="dxa"/>
            <w:vAlign w:val="center"/>
          </w:tcPr>
          <w:p w14:paraId="16C22336"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3</w:t>
            </w:r>
          </w:p>
        </w:tc>
        <w:tc>
          <w:tcPr>
            <w:tcW w:w="1420" w:type="dxa"/>
            <w:vAlign w:val="center"/>
          </w:tcPr>
          <w:p w14:paraId="30CD80E5"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16</w:t>
            </w:r>
          </w:p>
        </w:tc>
        <w:tc>
          <w:tcPr>
            <w:tcW w:w="1420" w:type="dxa"/>
            <w:vAlign w:val="center"/>
          </w:tcPr>
          <w:p w14:paraId="56D6A675" w14:textId="77777777" w:rsidR="00037CE7" w:rsidRPr="00414F69" w:rsidRDefault="00037CE7" w:rsidP="000C3B45">
            <w:pPr>
              <w:spacing w:before="93"/>
              <w:jc w:val="cente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0</w:t>
            </w:r>
          </w:p>
        </w:tc>
      </w:tr>
    </w:tbl>
    <w:p w14:paraId="7CD682D2" w14:textId="77777777" w:rsidR="00037CE7" w:rsidRPr="00414F69" w:rsidRDefault="00E33800" w:rsidP="00164281">
      <w:pPr>
        <w:pStyle w:val="10"/>
        <w:tabs>
          <w:tab w:val="left" w:pos="596"/>
          <w:tab w:val="left" w:pos="1000"/>
        </w:tabs>
        <w:spacing w:before="80"/>
        <w:ind w:firstLineChars="0" w:firstLine="0"/>
        <w:rPr>
          <w:rFonts w:ascii="仿宋" w:eastAsia="仿宋" w:hAnsi="仿宋" w:cs="Helvetica"/>
          <w:color w:val="000000"/>
          <w:kern w:val="0"/>
          <w:sz w:val="30"/>
          <w:szCs w:val="30"/>
        </w:rPr>
      </w:pPr>
      <w:r>
        <w:rPr>
          <w:rFonts w:ascii="仿宋" w:eastAsia="仿宋" w:hAnsi="仿宋" w:cs="Helvetica" w:hint="eastAsia"/>
          <w:color w:val="000000"/>
          <w:kern w:val="0"/>
          <w:sz w:val="30"/>
          <w:szCs w:val="30"/>
        </w:rPr>
        <w:t>（2）</w:t>
      </w:r>
      <w:r w:rsidR="00037CE7" w:rsidRPr="00414F69">
        <w:rPr>
          <w:rFonts w:ascii="仿宋" w:eastAsia="仿宋" w:hAnsi="仿宋" w:cs="Helvetica" w:hint="eastAsia"/>
          <w:color w:val="000000"/>
          <w:kern w:val="0"/>
          <w:sz w:val="30"/>
          <w:szCs w:val="30"/>
        </w:rPr>
        <w:t>比赛得分</w:t>
      </w:r>
    </w:p>
    <w:p w14:paraId="4C65B663" w14:textId="77777777" w:rsidR="00037CE7" w:rsidRPr="00414F69" w:rsidRDefault="00037CE7" w:rsidP="00414F69">
      <w:pPr>
        <w:pStyle w:val="10"/>
        <w:tabs>
          <w:tab w:val="left" w:pos="596"/>
          <w:tab w:val="left" w:pos="1000"/>
        </w:tabs>
        <w:spacing w:before="80"/>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队伍可获得的比赛分数为淘汰分数与排名分数相加的值。</w:t>
      </w:r>
    </w:p>
    <w:p w14:paraId="7512D6CB" w14:textId="77777777" w:rsidR="00037CE7" w:rsidRPr="00414F69" w:rsidRDefault="00037CE7" w:rsidP="00414F69">
      <w:pPr>
        <w:pStyle w:val="10"/>
        <w:tabs>
          <w:tab w:val="left" w:pos="596"/>
          <w:tab w:val="left" w:pos="1000"/>
        </w:tabs>
        <w:spacing w:before="80"/>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比赛得分=淘汰分数 + 排名分数</w:t>
      </w:r>
    </w:p>
    <w:p w14:paraId="6EC719FC" w14:textId="77777777" w:rsidR="00037CE7" w:rsidRPr="00414F69" w:rsidRDefault="00E33800" w:rsidP="00164281">
      <w:pPr>
        <w:pStyle w:val="10"/>
        <w:tabs>
          <w:tab w:val="left" w:pos="596"/>
          <w:tab w:val="left" w:pos="1000"/>
        </w:tabs>
        <w:spacing w:before="80"/>
        <w:ind w:firstLineChars="0" w:firstLine="0"/>
        <w:rPr>
          <w:rFonts w:ascii="仿宋" w:eastAsia="仿宋" w:hAnsi="仿宋" w:cs="Helvetica"/>
          <w:color w:val="000000"/>
          <w:kern w:val="0"/>
          <w:sz w:val="30"/>
          <w:szCs w:val="30"/>
        </w:rPr>
      </w:pPr>
      <w:r>
        <w:rPr>
          <w:rFonts w:ascii="仿宋" w:eastAsia="仿宋" w:hAnsi="仿宋" w:cs="Helvetica" w:hint="eastAsia"/>
          <w:color w:val="000000"/>
          <w:kern w:val="0"/>
          <w:sz w:val="30"/>
          <w:szCs w:val="30"/>
        </w:rPr>
        <w:t>（3）</w:t>
      </w:r>
      <w:r w:rsidR="00037CE7" w:rsidRPr="00414F69">
        <w:rPr>
          <w:rFonts w:ascii="仿宋" w:eastAsia="仿宋" w:hAnsi="仿宋" w:cs="Helvetica" w:hint="eastAsia"/>
          <w:color w:val="000000"/>
          <w:kern w:val="0"/>
          <w:sz w:val="30"/>
          <w:szCs w:val="30"/>
        </w:rPr>
        <w:t>比赛积分平分规则</w:t>
      </w:r>
    </w:p>
    <w:p w14:paraId="673CDCA5" w14:textId="77777777" w:rsidR="00037CE7" w:rsidRPr="00414F69" w:rsidRDefault="00037CE7" w:rsidP="00414F69">
      <w:pPr>
        <w:pStyle w:val="10"/>
        <w:tabs>
          <w:tab w:val="left" w:pos="596"/>
          <w:tab w:val="left" w:pos="1000"/>
        </w:tabs>
        <w:spacing w:before="80"/>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本规则适用于职业联赛任一阶段；如果两个以上的战队/选手获得的分数相同，将根据以下规则顺次进行判定，直至决定最终排名：</w:t>
      </w:r>
    </w:p>
    <w:p w14:paraId="24E988C6" w14:textId="77777777" w:rsidR="00037CE7" w:rsidRPr="00414F69" w:rsidRDefault="00037CE7" w:rsidP="00414F69">
      <w:pPr>
        <w:pStyle w:val="10"/>
        <w:tabs>
          <w:tab w:val="left" w:pos="596"/>
          <w:tab w:val="left" w:pos="1000"/>
        </w:tabs>
        <w:spacing w:before="80"/>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A.</w:t>
      </w:r>
      <w:r w:rsidRPr="00414F69">
        <w:rPr>
          <w:rFonts w:ascii="仿宋" w:eastAsia="仿宋" w:hAnsi="仿宋"/>
          <w:sz w:val="30"/>
          <w:szCs w:val="30"/>
        </w:rPr>
        <w:t xml:space="preserve"> 先看队伍是否单局第一（吃鸡），如果有单局第一（吃鸡），则吃鸡方排名更靠前，单局吃鸡数越多，排名越靠前；</w:t>
      </w:r>
    </w:p>
    <w:p w14:paraId="2E30DDCF" w14:textId="77777777" w:rsidR="00037CE7" w:rsidRPr="00414F69" w:rsidRDefault="00037CE7" w:rsidP="00414F69">
      <w:pPr>
        <w:pStyle w:val="10"/>
        <w:tabs>
          <w:tab w:val="left" w:pos="596"/>
          <w:tab w:val="left" w:pos="1000"/>
        </w:tabs>
        <w:spacing w:before="80"/>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B.</w:t>
      </w:r>
      <w:r w:rsidRPr="00414F69">
        <w:rPr>
          <w:rFonts w:ascii="仿宋" w:eastAsia="仿宋" w:hAnsi="仿宋"/>
          <w:sz w:val="30"/>
          <w:szCs w:val="30"/>
        </w:rPr>
        <w:t xml:space="preserve"> 如果队伍都未吃鸡，则看总击杀，总击杀数目越高，队伍排名越高；</w:t>
      </w:r>
    </w:p>
    <w:p w14:paraId="23BA2BC9" w14:textId="77777777" w:rsidR="00037CE7" w:rsidRPr="00414F69" w:rsidRDefault="00037CE7" w:rsidP="00414F69">
      <w:pPr>
        <w:pStyle w:val="10"/>
        <w:tabs>
          <w:tab w:val="left" w:pos="596"/>
          <w:tab w:val="left" w:pos="1000"/>
        </w:tabs>
        <w:spacing w:before="80"/>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C.</w:t>
      </w:r>
      <w:r w:rsidRPr="00414F69">
        <w:rPr>
          <w:rFonts w:ascii="仿宋" w:eastAsia="仿宋" w:hAnsi="仿宋"/>
          <w:sz w:val="30"/>
          <w:szCs w:val="30"/>
        </w:rPr>
        <w:t xml:space="preserve"> 如果队伍总击杀相同，则看队伍累计排名之和，综合排名越高，则最后排名越高；</w:t>
      </w:r>
    </w:p>
    <w:p w14:paraId="382E92D7" w14:textId="77777777" w:rsidR="00037CE7" w:rsidRPr="00414F69" w:rsidRDefault="00037CE7" w:rsidP="00414F69">
      <w:pPr>
        <w:pStyle w:val="10"/>
        <w:tabs>
          <w:tab w:val="left" w:pos="596"/>
          <w:tab w:val="left" w:pos="1000"/>
        </w:tabs>
        <w:spacing w:before="80"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D.</w:t>
      </w:r>
      <w:r w:rsidRPr="00414F69">
        <w:rPr>
          <w:rFonts w:ascii="仿宋" w:eastAsia="仿宋" w:hAnsi="仿宋"/>
          <w:sz w:val="30"/>
          <w:szCs w:val="30"/>
        </w:rPr>
        <w:t xml:space="preserve"> 如果综合排名一致，则看单局中的最高排名，单局排名越高，则最后排名越高；</w:t>
      </w:r>
    </w:p>
    <w:p w14:paraId="6DC40D42" w14:textId="77777777" w:rsidR="00037CE7" w:rsidRPr="00414F69" w:rsidRDefault="00037CE7" w:rsidP="00414F69">
      <w:pPr>
        <w:pStyle w:val="10"/>
        <w:tabs>
          <w:tab w:val="left" w:pos="596"/>
          <w:tab w:val="left" w:pos="1000"/>
        </w:tabs>
        <w:spacing w:before="80"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E.</w:t>
      </w:r>
      <w:r w:rsidRPr="00414F69">
        <w:rPr>
          <w:rFonts w:ascii="仿宋" w:eastAsia="仿宋" w:hAnsi="仿宋"/>
          <w:sz w:val="30"/>
          <w:szCs w:val="30"/>
        </w:rPr>
        <w:t xml:space="preserve"> 如果单局中的最高排名也一致，则看单局最高击杀数，单局最高击杀越高，则最后排名越高。</w:t>
      </w:r>
    </w:p>
    <w:p w14:paraId="153D7DF0" w14:textId="77777777" w:rsidR="00037CE7" w:rsidRPr="00414F69" w:rsidRDefault="00E33800" w:rsidP="00E33800">
      <w:pPr>
        <w:spacing w:line="360" w:lineRule="auto"/>
        <w:rPr>
          <w:rFonts w:ascii="仿宋" w:eastAsia="仿宋" w:hAnsi="仿宋" w:cs="Helvetica"/>
          <w:color w:val="000000"/>
          <w:kern w:val="0"/>
          <w:sz w:val="30"/>
          <w:szCs w:val="30"/>
        </w:rPr>
      </w:pPr>
      <w:bookmarkStart w:id="9" w:name="_Toc2138767856_WPSOffice_Level2"/>
      <w:r>
        <w:rPr>
          <w:rFonts w:ascii="仿宋" w:eastAsia="仿宋" w:hAnsi="仿宋" w:cs="Helvetica" w:hint="eastAsia"/>
          <w:color w:val="000000"/>
          <w:kern w:val="0"/>
          <w:sz w:val="30"/>
          <w:szCs w:val="30"/>
        </w:rPr>
        <w:lastRenderedPageBreak/>
        <w:t>5、</w:t>
      </w:r>
      <w:r w:rsidR="00037CE7" w:rsidRPr="00414F69">
        <w:rPr>
          <w:rFonts w:ascii="仿宋" w:eastAsia="仿宋" w:hAnsi="仿宋" w:cs="Helvetica"/>
          <w:color w:val="000000"/>
          <w:kern w:val="0"/>
          <w:sz w:val="30"/>
          <w:szCs w:val="30"/>
        </w:rPr>
        <w:t>掉线说明</w:t>
      </w:r>
      <w:bookmarkEnd w:id="9"/>
    </w:p>
    <w:p w14:paraId="73151575"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A.线上赛期间，由于设备、账号、网络均为选手自备，如发生掉线、账号异常、设备异常等情况，比赛将继续进行，</w:t>
      </w:r>
      <w:proofErr w:type="gramStart"/>
      <w:r w:rsidRPr="00414F69">
        <w:rPr>
          <w:rFonts w:ascii="仿宋" w:eastAsia="仿宋" w:hAnsi="仿宋" w:cs="Helvetica" w:hint="eastAsia"/>
          <w:color w:val="000000"/>
          <w:kern w:val="0"/>
          <w:sz w:val="30"/>
          <w:szCs w:val="30"/>
        </w:rPr>
        <w:t>请选手</w:t>
      </w:r>
      <w:proofErr w:type="gramEnd"/>
      <w:r w:rsidRPr="00414F69">
        <w:rPr>
          <w:rFonts w:ascii="仿宋" w:eastAsia="仿宋" w:hAnsi="仿宋" w:cs="Helvetica" w:hint="eastAsia"/>
          <w:color w:val="000000"/>
          <w:kern w:val="0"/>
          <w:sz w:val="30"/>
          <w:szCs w:val="30"/>
        </w:rPr>
        <w:t>在开赛前务必调试好设备及网络；</w:t>
      </w:r>
    </w:p>
    <w:p w14:paraId="0AE52F54"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B.线下赛期间，一旦发生掉线、账号异常、设备异常、服务器崩溃等无法进行游戏的状况，选手需立即告知裁判，裁判根据规则</w:t>
      </w:r>
      <w:proofErr w:type="gramStart"/>
      <w:r w:rsidRPr="00414F69">
        <w:rPr>
          <w:rFonts w:ascii="仿宋" w:eastAsia="仿宋" w:hAnsi="仿宋" w:cs="Helvetica" w:hint="eastAsia"/>
          <w:color w:val="000000"/>
          <w:kern w:val="0"/>
          <w:sz w:val="30"/>
          <w:szCs w:val="30"/>
        </w:rPr>
        <w:t>作出</w:t>
      </w:r>
      <w:proofErr w:type="gramEnd"/>
      <w:r w:rsidRPr="00414F69">
        <w:rPr>
          <w:rFonts w:ascii="仿宋" w:eastAsia="仿宋" w:hAnsi="仿宋" w:cs="Helvetica" w:hint="eastAsia"/>
          <w:color w:val="000000"/>
          <w:kern w:val="0"/>
          <w:sz w:val="30"/>
          <w:szCs w:val="30"/>
        </w:rPr>
        <w:t>相应处理，线下赛期间出现的掉线情况按以下原则酌情处理：</w:t>
      </w:r>
    </w:p>
    <w:p w14:paraId="15556CE1" w14:textId="77777777" w:rsidR="00037CE7" w:rsidRPr="00414F69" w:rsidRDefault="00037CE7" w:rsidP="00414F69">
      <w:pPr>
        <w:pStyle w:val="2"/>
        <w:widowControl/>
        <w:tabs>
          <w:tab w:val="left" w:pos="425"/>
        </w:tabs>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-开局掉线：当有玩家在机舱内等待时候掉线，则重开游戏。</w:t>
      </w:r>
    </w:p>
    <w:p w14:paraId="093EB288" w14:textId="77777777" w:rsidR="00037CE7" w:rsidRPr="00414F69" w:rsidRDefault="00037CE7" w:rsidP="00414F69">
      <w:pPr>
        <w:pStyle w:val="2"/>
        <w:widowControl/>
        <w:tabs>
          <w:tab w:val="left" w:pos="425"/>
        </w:tabs>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-开局跳伞阶段掉线：当游戏内机舱打开进入跳伞界面后1分钟内</w:t>
      </w:r>
      <w:r w:rsidRPr="00414F69">
        <w:rPr>
          <w:rFonts w:ascii="仿宋" w:eastAsia="仿宋" w:hAnsi="仿宋" w:cs="Helvetica"/>
          <w:color w:val="000000"/>
          <w:kern w:val="0"/>
          <w:sz w:val="30"/>
          <w:szCs w:val="30"/>
        </w:rPr>
        <w:t>，</w:t>
      </w:r>
      <w:r w:rsidRPr="00414F69">
        <w:rPr>
          <w:rFonts w:ascii="仿宋" w:eastAsia="仿宋" w:hAnsi="仿宋" w:cs="Helvetica" w:hint="eastAsia"/>
          <w:color w:val="000000"/>
          <w:kern w:val="0"/>
          <w:sz w:val="30"/>
          <w:szCs w:val="30"/>
        </w:rPr>
        <w:t>若因非人为因素有≥3 支</w:t>
      </w:r>
      <w:proofErr w:type="gramStart"/>
      <w:r w:rsidRPr="00414F69">
        <w:rPr>
          <w:rFonts w:ascii="仿宋" w:eastAsia="仿宋" w:hAnsi="仿宋" w:cs="Helvetica" w:hint="eastAsia"/>
          <w:color w:val="000000"/>
          <w:kern w:val="0"/>
          <w:sz w:val="30"/>
          <w:szCs w:val="30"/>
        </w:rPr>
        <w:t>队伍受掉线</w:t>
      </w:r>
      <w:proofErr w:type="gramEnd"/>
      <w:r w:rsidRPr="00414F69">
        <w:rPr>
          <w:rFonts w:ascii="仿宋" w:eastAsia="仿宋" w:hAnsi="仿宋" w:cs="Helvetica" w:hint="eastAsia"/>
          <w:color w:val="000000"/>
          <w:kern w:val="0"/>
          <w:sz w:val="30"/>
          <w:szCs w:val="30"/>
        </w:rPr>
        <w:t>影响且无法重连（队伍中有一人掉线即视为</w:t>
      </w:r>
      <w:proofErr w:type="gramStart"/>
      <w:r w:rsidRPr="00414F69">
        <w:rPr>
          <w:rFonts w:ascii="仿宋" w:eastAsia="仿宋" w:hAnsi="仿宋" w:cs="Helvetica" w:hint="eastAsia"/>
          <w:color w:val="000000"/>
          <w:kern w:val="0"/>
          <w:sz w:val="30"/>
          <w:szCs w:val="30"/>
        </w:rPr>
        <w:t>该队伍</w:t>
      </w:r>
      <w:proofErr w:type="gramEnd"/>
      <w:r w:rsidRPr="00414F69">
        <w:rPr>
          <w:rFonts w:ascii="仿宋" w:eastAsia="仿宋" w:hAnsi="仿宋" w:cs="Helvetica" w:hint="eastAsia"/>
          <w:color w:val="000000"/>
          <w:kern w:val="0"/>
          <w:sz w:val="30"/>
          <w:szCs w:val="30"/>
        </w:rPr>
        <w:t>受到掉线影响，重连三次均失败则视为无法重连）的情况时，判定比赛重赛</w:t>
      </w:r>
      <w:r w:rsidRPr="00414F69">
        <w:rPr>
          <w:rFonts w:ascii="仿宋" w:eastAsia="仿宋" w:hAnsi="仿宋" w:cs="Helvetica"/>
          <w:color w:val="000000"/>
          <w:kern w:val="0"/>
          <w:sz w:val="30"/>
          <w:szCs w:val="30"/>
        </w:rPr>
        <w:t>，</w:t>
      </w:r>
      <w:proofErr w:type="gramStart"/>
      <w:r w:rsidRPr="00414F69">
        <w:rPr>
          <w:rFonts w:ascii="仿宋" w:eastAsia="仿宋" w:hAnsi="仿宋" w:cs="Helvetica" w:hint="eastAsia"/>
          <w:color w:val="000000"/>
          <w:kern w:val="0"/>
          <w:sz w:val="30"/>
          <w:szCs w:val="30"/>
        </w:rPr>
        <w:t>否者掉线</w:t>
      </w:r>
      <w:proofErr w:type="gramEnd"/>
      <w:r w:rsidRPr="00414F69">
        <w:rPr>
          <w:rFonts w:ascii="仿宋" w:eastAsia="仿宋" w:hAnsi="仿宋" w:cs="Helvetica" w:hint="eastAsia"/>
          <w:color w:val="000000"/>
          <w:kern w:val="0"/>
          <w:sz w:val="30"/>
          <w:szCs w:val="30"/>
        </w:rPr>
        <w:t>选手视为淘汰。</w:t>
      </w:r>
    </w:p>
    <w:p w14:paraId="4553C720" w14:textId="77777777" w:rsidR="00037CE7" w:rsidRPr="00414F69" w:rsidRDefault="00037CE7" w:rsidP="00414F69">
      <w:pPr>
        <w:tabs>
          <w:tab w:val="center" w:pos="1324"/>
          <w:tab w:val="center" w:pos="2477"/>
        </w:tabs>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-游戏进行阶段掉线：如游戏已经进行过程中有队伍或选手掉线，该选手需立刻进行重连，线下赛期间如选手使用官方提供网络出现掉线且无法重连，可向裁判申请使用4G型号进行比赛。若出现≥5 支队伍且每个队伍有超过 50%的选手在同一时间内受到网络波动、服务器原因或严重 BUG 导致大面积掉线且无法重连，则判定该场比赛重赛； 若同一时间内影响队伍不足 5 支，</w:t>
      </w:r>
      <w:proofErr w:type="gramStart"/>
      <w:r w:rsidRPr="00414F69">
        <w:rPr>
          <w:rFonts w:ascii="仿宋" w:eastAsia="仿宋" w:hAnsi="仿宋" w:cs="Helvetica"/>
          <w:color w:val="000000"/>
          <w:kern w:val="0"/>
          <w:sz w:val="30"/>
          <w:szCs w:val="30"/>
        </w:rPr>
        <w:t>且掉线</w:t>
      </w:r>
      <w:proofErr w:type="gramEnd"/>
      <w:r w:rsidRPr="00414F69">
        <w:rPr>
          <w:rFonts w:ascii="仿宋" w:eastAsia="仿宋" w:hAnsi="仿宋" w:cs="Helvetica"/>
          <w:color w:val="000000"/>
          <w:kern w:val="0"/>
          <w:sz w:val="30"/>
          <w:szCs w:val="30"/>
        </w:rPr>
        <w:t>选手</w:t>
      </w:r>
      <w:r w:rsidRPr="00414F69">
        <w:rPr>
          <w:rFonts w:ascii="仿宋" w:eastAsia="仿宋" w:hAnsi="仿宋" w:cs="Helvetica" w:hint="eastAsia"/>
          <w:color w:val="000000"/>
          <w:kern w:val="0"/>
          <w:sz w:val="30"/>
          <w:szCs w:val="30"/>
        </w:rPr>
        <w:t>更换4G网络后仍无法重连，则保留掉线选手击杀/排名积分计入队伍积分，但不再重开当局比赛，掉线选手视为当</w:t>
      </w:r>
      <w:r w:rsidRPr="00414F69">
        <w:rPr>
          <w:rFonts w:ascii="仿宋" w:eastAsia="仿宋" w:hAnsi="仿宋" w:cs="Helvetica" w:hint="eastAsia"/>
          <w:color w:val="000000"/>
          <w:kern w:val="0"/>
          <w:sz w:val="30"/>
          <w:szCs w:val="30"/>
        </w:rPr>
        <w:lastRenderedPageBreak/>
        <w:t>局淘汰。</w:t>
      </w:r>
    </w:p>
    <w:p w14:paraId="3A0AE78C"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C.</w:t>
      </w:r>
      <w:r w:rsidRPr="00414F69">
        <w:rPr>
          <w:rFonts w:ascii="仿宋" w:eastAsia="仿宋" w:hAnsi="仿宋" w:cs="Helvetica"/>
          <w:color w:val="000000"/>
          <w:kern w:val="0"/>
          <w:sz w:val="30"/>
          <w:szCs w:val="30"/>
        </w:rPr>
        <w:t>线下赛期间</w:t>
      </w:r>
      <w:r w:rsidRPr="00414F69">
        <w:rPr>
          <w:rFonts w:ascii="仿宋" w:eastAsia="仿宋" w:hAnsi="仿宋" w:cs="Helvetica" w:hint="eastAsia"/>
          <w:color w:val="000000"/>
          <w:kern w:val="0"/>
          <w:sz w:val="30"/>
          <w:szCs w:val="30"/>
        </w:rPr>
        <w:t>由于</w:t>
      </w:r>
      <w:r w:rsidRPr="00414F69">
        <w:rPr>
          <w:rFonts w:ascii="仿宋" w:eastAsia="仿宋" w:hAnsi="仿宋" w:cs="Helvetica"/>
          <w:color w:val="000000"/>
          <w:kern w:val="0"/>
          <w:sz w:val="30"/>
          <w:szCs w:val="30"/>
        </w:rPr>
        <w:t>不可抗力</w:t>
      </w:r>
      <w:r w:rsidRPr="00414F69">
        <w:rPr>
          <w:rFonts w:ascii="仿宋" w:eastAsia="仿宋" w:hAnsi="仿宋" w:cs="Helvetica" w:hint="eastAsia"/>
          <w:color w:val="000000"/>
          <w:kern w:val="0"/>
          <w:sz w:val="30"/>
          <w:szCs w:val="30"/>
        </w:rPr>
        <w:t>突发情况（如停电、断网等）导致比赛无法继续进行，</w:t>
      </w:r>
      <w:r w:rsidRPr="00414F69">
        <w:rPr>
          <w:rFonts w:ascii="仿宋" w:eastAsia="仿宋" w:hAnsi="仿宋" w:cs="Helvetica"/>
          <w:color w:val="000000"/>
          <w:kern w:val="0"/>
          <w:sz w:val="30"/>
          <w:szCs w:val="30"/>
        </w:rPr>
        <w:t>或</w:t>
      </w:r>
      <w:r w:rsidRPr="00414F69">
        <w:rPr>
          <w:rFonts w:ascii="仿宋" w:eastAsia="仿宋" w:hAnsi="仿宋" w:cs="Helvetica" w:hint="eastAsia"/>
          <w:color w:val="000000"/>
          <w:kern w:val="0"/>
          <w:sz w:val="30"/>
          <w:szCs w:val="30"/>
        </w:rPr>
        <w:t>服务器发生崩溃</w:t>
      </w:r>
      <w:r w:rsidRPr="00414F69">
        <w:rPr>
          <w:rFonts w:ascii="仿宋" w:eastAsia="仿宋" w:hAnsi="仿宋" w:cs="Helvetica"/>
          <w:color w:val="000000"/>
          <w:kern w:val="0"/>
          <w:sz w:val="30"/>
          <w:szCs w:val="30"/>
        </w:rPr>
        <w:t>、</w:t>
      </w:r>
      <w:r w:rsidRPr="00414F69">
        <w:rPr>
          <w:rFonts w:ascii="仿宋" w:eastAsia="仿宋" w:hAnsi="仿宋" w:cs="Helvetica" w:hint="eastAsia"/>
          <w:color w:val="000000"/>
          <w:kern w:val="0"/>
          <w:sz w:val="30"/>
          <w:szCs w:val="30"/>
        </w:rPr>
        <w:t>比赛地图参数设置错误</w:t>
      </w:r>
      <w:r w:rsidRPr="00414F69">
        <w:rPr>
          <w:rFonts w:ascii="仿宋" w:eastAsia="仿宋" w:hAnsi="仿宋" w:cs="Helvetica"/>
          <w:color w:val="000000"/>
          <w:kern w:val="0"/>
          <w:sz w:val="30"/>
          <w:szCs w:val="30"/>
        </w:rPr>
        <w:t>导致</w:t>
      </w:r>
      <w:r w:rsidRPr="00414F69">
        <w:rPr>
          <w:rFonts w:ascii="仿宋" w:eastAsia="仿宋" w:hAnsi="仿宋" w:cs="Helvetica" w:hint="eastAsia"/>
          <w:color w:val="000000"/>
          <w:kern w:val="0"/>
          <w:sz w:val="30"/>
          <w:szCs w:val="30"/>
        </w:rPr>
        <w:t>比赛无法正常继续进行，</w:t>
      </w:r>
      <w:proofErr w:type="gramStart"/>
      <w:r w:rsidRPr="00414F69">
        <w:rPr>
          <w:rFonts w:ascii="仿宋" w:eastAsia="仿宋" w:hAnsi="仿宋" w:cs="Helvetica" w:hint="eastAsia"/>
          <w:color w:val="000000"/>
          <w:kern w:val="0"/>
          <w:sz w:val="30"/>
          <w:szCs w:val="30"/>
        </w:rPr>
        <w:t>赛事组</w:t>
      </w:r>
      <w:proofErr w:type="gramEnd"/>
      <w:r w:rsidRPr="00414F69">
        <w:rPr>
          <w:rFonts w:ascii="仿宋" w:eastAsia="仿宋" w:hAnsi="仿宋" w:cs="Helvetica" w:hint="eastAsia"/>
          <w:color w:val="000000"/>
          <w:kern w:val="0"/>
          <w:sz w:val="30"/>
          <w:szCs w:val="30"/>
        </w:rPr>
        <w:t>根据实际情况裁定本局是否重新开始。</w:t>
      </w:r>
    </w:p>
    <w:p w14:paraId="4F61C64B" w14:textId="77777777" w:rsidR="00037CE7" w:rsidRPr="00414F69" w:rsidRDefault="00037CE7" w:rsidP="00414F69">
      <w:pPr>
        <w:pStyle w:val="1"/>
        <w:spacing w:line="360" w:lineRule="auto"/>
        <w:ind w:leftChars="50" w:left="105" w:firstLineChars="150" w:firstLine="450"/>
        <w:rPr>
          <w:rFonts w:ascii="仿宋" w:eastAsia="仿宋" w:hAnsi="仿宋" w:cs="Helvetica"/>
          <w:b w:val="0"/>
          <w:bCs w:val="0"/>
          <w:color w:val="000000"/>
          <w:kern w:val="0"/>
          <w:sz w:val="30"/>
          <w:szCs w:val="30"/>
        </w:rPr>
      </w:pPr>
      <w:bookmarkStart w:id="10" w:name="_Toc21483_WPSOffice_Level1"/>
      <w:r w:rsidRPr="00414F69">
        <w:rPr>
          <w:rFonts w:ascii="仿宋" w:eastAsia="仿宋" w:hAnsi="仿宋" w:cs="Helvetica"/>
          <w:b w:val="0"/>
          <w:bCs w:val="0"/>
          <w:color w:val="000000"/>
          <w:kern w:val="0"/>
          <w:sz w:val="30"/>
          <w:szCs w:val="30"/>
        </w:rPr>
        <w:t>D.</w:t>
      </w:r>
      <w:r w:rsidRPr="00414F69">
        <w:rPr>
          <w:rFonts w:ascii="仿宋" w:eastAsia="仿宋" w:hAnsi="仿宋" w:cs="Helvetica" w:hint="eastAsia"/>
          <w:b w:val="0"/>
          <w:bCs w:val="0"/>
          <w:color w:val="000000"/>
          <w:kern w:val="0"/>
          <w:sz w:val="30"/>
          <w:szCs w:val="30"/>
        </w:rPr>
        <w:t>特殊</w:t>
      </w:r>
      <w:proofErr w:type="gramStart"/>
      <w:r w:rsidRPr="00414F69">
        <w:rPr>
          <w:rFonts w:ascii="仿宋" w:eastAsia="仿宋" w:hAnsi="仿宋" w:cs="Helvetica" w:hint="eastAsia"/>
          <w:b w:val="0"/>
          <w:bCs w:val="0"/>
          <w:color w:val="000000"/>
          <w:kern w:val="0"/>
          <w:sz w:val="30"/>
          <w:szCs w:val="30"/>
        </w:rPr>
        <w:t>补偿分</w:t>
      </w:r>
      <w:proofErr w:type="gramEnd"/>
      <w:r w:rsidRPr="00414F69">
        <w:rPr>
          <w:rFonts w:ascii="仿宋" w:eastAsia="仿宋" w:hAnsi="仿宋" w:cs="Helvetica" w:hint="eastAsia"/>
          <w:b w:val="0"/>
          <w:bCs w:val="0"/>
          <w:color w:val="000000"/>
          <w:kern w:val="0"/>
          <w:sz w:val="30"/>
          <w:szCs w:val="30"/>
        </w:rPr>
        <w:t>计算方式</w:t>
      </w:r>
      <w:bookmarkEnd w:id="10"/>
      <w:r w:rsidRPr="00414F69">
        <w:rPr>
          <w:rFonts w:ascii="仿宋" w:eastAsia="仿宋" w:hAnsi="仿宋" w:cs="Helvetica"/>
          <w:b w:val="0"/>
          <w:bCs w:val="0"/>
          <w:color w:val="000000"/>
          <w:kern w:val="0"/>
          <w:sz w:val="30"/>
          <w:szCs w:val="30"/>
        </w:rPr>
        <w:t>：</w:t>
      </w:r>
      <w:r w:rsidRPr="00414F69">
        <w:rPr>
          <w:rFonts w:ascii="仿宋" w:eastAsia="仿宋" w:hAnsi="仿宋" w:cs="Helvetica" w:hint="eastAsia"/>
          <w:b w:val="0"/>
          <w:bCs w:val="0"/>
          <w:color w:val="000000"/>
          <w:kern w:val="0"/>
          <w:sz w:val="30"/>
          <w:szCs w:val="30"/>
        </w:rPr>
        <w:t>当场上还剩下≤4 支队伍，出现同时掉线且无法重连的情况时</w:t>
      </w:r>
      <w:proofErr w:type="gramStart"/>
      <w:r w:rsidRPr="00414F69">
        <w:rPr>
          <w:rFonts w:ascii="仿宋" w:eastAsia="仿宋" w:hAnsi="仿宋" w:cs="Helvetica" w:hint="eastAsia"/>
          <w:b w:val="0"/>
          <w:bCs w:val="0"/>
          <w:color w:val="000000"/>
          <w:kern w:val="0"/>
          <w:sz w:val="30"/>
          <w:szCs w:val="30"/>
        </w:rPr>
        <w:t>补偿分</w:t>
      </w:r>
      <w:proofErr w:type="gramEnd"/>
      <w:r w:rsidRPr="00414F69">
        <w:rPr>
          <w:rFonts w:ascii="仿宋" w:eastAsia="仿宋" w:hAnsi="仿宋" w:cs="Helvetica" w:hint="eastAsia"/>
          <w:b w:val="0"/>
          <w:bCs w:val="0"/>
          <w:color w:val="000000"/>
          <w:kern w:val="0"/>
          <w:sz w:val="30"/>
          <w:szCs w:val="30"/>
        </w:rPr>
        <w:t>计算方式为：</w:t>
      </w:r>
    </w:p>
    <w:p w14:paraId="7500FC51" w14:textId="77777777" w:rsidR="00037CE7" w:rsidRPr="00414F69" w:rsidRDefault="00037CE7" w:rsidP="00037CE7">
      <w:pPr>
        <w:spacing w:line="360" w:lineRule="auto"/>
        <w:rPr>
          <w:rFonts w:ascii="仿宋" w:eastAsia="仿宋" w:hAnsi="仿宋" w:cs="Helvetica"/>
          <w:color w:val="000000"/>
          <w:kern w:val="0"/>
          <w:sz w:val="30"/>
          <w:szCs w:val="30"/>
        </w:rPr>
      </w:pPr>
      <w:r w:rsidRPr="00414F69">
        <w:rPr>
          <w:rFonts w:ascii="仿宋" w:eastAsia="仿宋" w:hAnsi="仿宋" w:cs="Helvetica" w:hint="eastAsia"/>
          <w:noProof/>
          <w:color w:val="000000"/>
          <w:kern w:val="0"/>
          <w:sz w:val="30"/>
          <w:szCs w:val="30"/>
        </w:rPr>
        <w:drawing>
          <wp:inline distT="0" distB="0" distL="0" distR="0" wp14:anchorId="1CC7E318" wp14:editId="3B5FC944">
            <wp:extent cx="5274310" cy="451485"/>
            <wp:effectExtent l="0" t="0" r="8890" b="5715"/>
            <wp:docPr id="1"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8" cstate="print"/>
                    <a:stretch>
                      <a:fillRect/>
                    </a:stretch>
                  </pic:blipFill>
                  <pic:spPr>
                    <a:xfrm>
                      <a:off x="0" y="0"/>
                      <a:ext cx="5274310" cy="451485"/>
                    </a:xfrm>
                    <a:prstGeom prst="rect">
                      <a:avLst/>
                    </a:prstGeom>
                  </pic:spPr>
                </pic:pic>
              </a:graphicData>
            </a:graphic>
          </wp:inline>
        </w:drawing>
      </w:r>
    </w:p>
    <w:p w14:paraId="41DC9DCC" w14:textId="77777777" w:rsidR="00037CE7" w:rsidRPr="00414F69" w:rsidRDefault="00037CE7" w:rsidP="00414F69">
      <w:pPr>
        <w:tabs>
          <w:tab w:val="center" w:pos="1324"/>
          <w:tab w:val="center" w:pos="2477"/>
        </w:tabs>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E.</w:t>
      </w:r>
      <w:r w:rsidRPr="00414F69">
        <w:rPr>
          <w:rFonts w:ascii="仿宋" w:eastAsia="仿宋" w:hAnsi="仿宋" w:cs="Helvetica" w:hint="eastAsia"/>
          <w:color w:val="000000"/>
          <w:kern w:val="0"/>
          <w:sz w:val="30"/>
          <w:szCs w:val="30"/>
        </w:rPr>
        <w:t>针对主办方所做出的重赛判定，选手不得有异议。</w:t>
      </w:r>
    </w:p>
    <w:p w14:paraId="479E6404"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F</w:t>
      </w:r>
      <w:r w:rsidRPr="00414F69">
        <w:rPr>
          <w:rFonts w:ascii="仿宋" w:eastAsia="仿宋" w:hAnsi="仿宋" w:cs="Helvetica" w:hint="eastAsia"/>
          <w:color w:val="000000"/>
          <w:kern w:val="0"/>
          <w:sz w:val="30"/>
          <w:szCs w:val="30"/>
        </w:rPr>
        <w:t>.选手恶意掉线情况不在重开游戏的规则范围内，取消选手当局参赛资格。</w:t>
      </w:r>
    </w:p>
    <w:p w14:paraId="226FBD2E" w14:textId="77777777" w:rsidR="00037CE7" w:rsidRPr="00414F69" w:rsidRDefault="00037CE7" w:rsidP="00414F69">
      <w:pPr>
        <w:pStyle w:val="a6"/>
        <w:shd w:val="clear" w:color="auto" w:fill="FFFFFF"/>
        <w:spacing w:before="0" w:beforeAutospacing="0" w:after="0" w:afterAutospacing="0" w:line="360" w:lineRule="auto"/>
        <w:ind w:firstLineChars="150" w:firstLine="450"/>
        <w:rPr>
          <w:rFonts w:ascii="仿宋" w:eastAsia="仿宋" w:hAnsi="仿宋" w:cs="Helvetica"/>
          <w:color w:val="000000"/>
          <w:sz w:val="30"/>
          <w:szCs w:val="30"/>
        </w:rPr>
      </w:pPr>
      <w:r w:rsidRPr="00414F69">
        <w:rPr>
          <w:rFonts w:ascii="仿宋" w:eastAsia="仿宋" w:hAnsi="仿宋" w:cs="Helvetica"/>
          <w:color w:val="000000"/>
          <w:sz w:val="30"/>
          <w:szCs w:val="30"/>
        </w:rPr>
        <w:t>G.</w:t>
      </w:r>
      <w:r w:rsidRPr="00414F69">
        <w:rPr>
          <w:rFonts w:ascii="仿宋" w:eastAsia="仿宋" w:hAnsi="仿宋" w:cs="Helvetica" w:hint="eastAsia"/>
          <w:color w:val="000000"/>
          <w:sz w:val="30"/>
          <w:szCs w:val="30"/>
        </w:rPr>
        <w:t>如在不可抗力突发情况前被淘汰的战队，不予以重连进行比赛。</w:t>
      </w:r>
    </w:p>
    <w:p w14:paraId="33B94B61" w14:textId="77777777" w:rsidR="00037CE7" w:rsidRPr="00414F69" w:rsidRDefault="00E33800" w:rsidP="00E33800">
      <w:pPr>
        <w:spacing w:line="360" w:lineRule="auto"/>
        <w:rPr>
          <w:rFonts w:ascii="仿宋" w:eastAsia="仿宋" w:hAnsi="仿宋" w:cs="Helvetica"/>
          <w:color w:val="000000"/>
          <w:kern w:val="0"/>
          <w:sz w:val="30"/>
          <w:szCs w:val="30"/>
        </w:rPr>
      </w:pPr>
      <w:bookmarkStart w:id="11" w:name="_Toc1690072306_WPSOffice_Level2"/>
      <w:r>
        <w:rPr>
          <w:rFonts w:ascii="仿宋" w:eastAsia="仿宋" w:hAnsi="仿宋" w:cs="Helvetica" w:hint="eastAsia"/>
          <w:color w:val="000000"/>
          <w:kern w:val="0"/>
          <w:sz w:val="30"/>
          <w:szCs w:val="30"/>
        </w:rPr>
        <w:t>6、</w:t>
      </w:r>
      <w:r w:rsidR="00037CE7" w:rsidRPr="00414F69">
        <w:rPr>
          <w:rFonts w:ascii="仿宋" w:eastAsia="仿宋" w:hAnsi="仿宋" w:cs="Helvetica"/>
          <w:color w:val="000000"/>
          <w:kern w:val="0"/>
          <w:sz w:val="30"/>
          <w:szCs w:val="30"/>
        </w:rPr>
        <w:t>替补上场规则</w:t>
      </w:r>
      <w:bookmarkEnd w:id="11"/>
    </w:p>
    <w:p w14:paraId="668D8E85"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A.、队员名单锁定后，所有参赛选手必须为名单内队员。</w:t>
      </w:r>
    </w:p>
    <w:p w14:paraId="5FA16CB1"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B.比赛途中不可更换队员。</w:t>
      </w:r>
    </w:p>
    <w:p w14:paraId="4ED39D1D" w14:textId="77777777" w:rsidR="00037CE7" w:rsidRPr="00414F69" w:rsidRDefault="00037CE7" w:rsidP="00414F69">
      <w:pPr>
        <w:spacing w:line="360" w:lineRule="auto"/>
        <w:ind w:firstLineChars="150" w:firstLine="450"/>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C.每轮比赛结束后若需要更换队员，需向裁判提出申请，总裁判同意的情况下，可以</w:t>
      </w:r>
      <w:r w:rsidRPr="00414F69">
        <w:rPr>
          <w:rFonts w:ascii="仿宋" w:eastAsia="仿宋" w:hAnsi="仿宋" w:cs="Helvetica" w:hint="eastAsia"/>
          <w:color w:val="000000"/>
          <w:kern w:val="0"/>
          <w:sz w:val="30"/>
          <w:szCs w:val="30"/>
        </w:rPr>
        <w:t>最多</w:t>
      </w:r>
      <w:r w:rsidRPr="00414F69">
        <w:rPr>
          <w:rFonts w:ascii="仿宋" w:eastAsia="仿宋" w:hAnsi="仿宋" w:cs="Helvetica"/>
          <w:color w:val="000000"/>
          <w:kern w:val="0"/>
          <w:sz w:val="30"/>
          <w:szCs w:val="30"/>
        </w:rPr>
        <w:t>更换1名队员。未经总裁判同意私自更换队员</w:t>
      </w:r>
      <w:r w:rsidRPr="00414F69">
        <w:rPr>
          <w:rFonts w:ascii="仿宋" w:eastAsia="仿宋" w:hAnsi="仿宋" w:cs="Helvetica" w:hint="eastAsia"/>
          <w:color w:val="000000"/>
          <w:kern w:val="0"/>
          <w:sz w:val="30"/>
          <w:szCs w:val="30"/>
        </w:rPr>
        <w:t>或</w:t>
      </w:r>
      <w:r w:rsidRPr="00414F69">
        <w:rPr>
          <w:rFonts w:ascii="仿宋" w:eastAsia="仿宋" w:hAnsi="仿宋" w:cs="Helvetica"/>
          <w:color w:val="000000"/>
          <w:kern w:val="0"/>
          <w:sz w:val="30"/>
          <w:szCs w:val="30"/>
        </w:rPr>
        <w:t>该</w:t>
      </w:r>
      <w:r w:rsidRPr="00414F69">
        <w:rPr>
          <w:rFonts w:ascii="仿宋" w:eastAsia="仿宋" w:hAnsi="仿宋" w:cs="Helvetica" w:hint="eastAsia"/>
          <w:color w:val="000000"/>
          <w:kern w:val="0"/>
          <w:sz w:val="30"/>
          <w:szCs w:val="30"/>
        </w:rPr>
        <w:t>轮</w:t>
      </w:r>
      <w:r w:rsidRPr="00414F69">
        <w:rPr>
          <w:rFonts w:ascii="仿宋" w:eastAsia="仿宋" w:hAnsi="仿宋" w:cs="Helvetica"/>
          <w:color w:val="000000"/>
          <w:kern w:val="0"/>
          <w:sz w:val="30"/>
          <w:szCs w:val="30"/>
        </w:rPr>
        <w:t>更换超过一名队员</w:t>
      </w:r>
      <w:r w:rsidRPr="00414F69">
        <w:rPr>
          <w:rFonts w:ascii="仿宋" w:eastAsia="仿宋" w:hAnsi="仿宋" w:cs="Helvetica" w:hint="eastAsia"/>
          <w:color w:val="000000"/>
          <w:kern w:val="0"/>
          <w:sz w:val="30"/>
          <w:szCs w:val="30"/>
        </w:rPr>
        <w:t>，</w:t>
      </w:r>
      <w:r w:rsidRPr="00414F69">
        <w:rPr>
          <w:rFonts w:ascii="仿宋" w:eastAsia="仿宋" w:hAnsi="仿宋" w:cs="Helvetica"/>
          <w:color w:val="000000"/>
          <w:kern w:val="0"/>
          <w:sz w:val="30"/>
          <w:szCs w:val="30"/>
        </w:rPr>
        <w:t>一经发现，取消比赛资格。</w:t>
      </w:r>
    </w:p>
    <w:p w14:paraId="273F4112" w14:textId="77777777" w:rsidR="00037CE7" w:rsidRPr="00414F69" w:rsidRDefault="00E33800" w:rsidP="00E33800">
      <w:pPr>
        <w:spacing w:line="360" w:lineRule="auto"/>
        <w:rPr>
          <w:rFonts w:ascii="仿宋" w:eastAsia="仿宋" w:hAnsi="仿宋" w:cs="Helvetica"/>
          <w:color w:val="000000"/>
          <w:kern w:val="0"/>
          <w:sz w:val="30"/>
          <w:szCs w:val="30"/>
        </w:rPr>
      </w:pPr>
      <w:bookmarkStart w:id="12" w:name="_Toc279048073_WPSOffice_Level2"/>
      <w:r>
        <w:rPr>
          <w:rFonts w:ascii="仿宋" w:eastAsia="仿宋" w:hAnsi="仿宋" w:cs="Helvetica" w:hint="eastAsia"/>
          <w:color w:val="000000"/>
          <w:kern w:val="0"/>
          <w:sz w:val="30"/>
          <w:szCs w:val="30"/>
        </w:rPr>
        <w:t>7、</w:t>
      </w:r>
      <w:r w:rsidR="00037CE7" w:rsidRPr="00414F69">
        <w:rPr>
          <w:rFonts w:ascii="仿宋" w:eastAsia="仿宋" w:hAnsi="仿宋" w:cs="Helvetica"/>
          <w:color w:val="000000"/>
          <w:kern w:val="0"/>
          <w:sz w:val="30"/>
          <w:szCs w:val="30"/>
        </w:rPr>
        <w:t>比赛行为规范及违规处理</w:t>
      </w:r>
      <w:bookmarkEnd w:id="12"/>
    </w:p>
    <w:p w14:paraId="40B019B8" w14:textId="77777777" w:rsidR="00037CE7" w:rsidRPr="00414F69" w:rsidRDefault="00E33800" w:rsidP="00E33800">
      <w:pPr>
        <w:spacing w:line="360" w:lineRule="auto"/>
        <w:rPr>
          <w:rFonts w:ascii="仿宋" w:eastAsia="仿宋" w:hAnsi="仿宋" w:cs="Helvetica"/>
          <w:color w:val="000000"/>
          <w:kern w:val="0"/>
          <w:sz w:val="30"/>
          <w:szCs w:val="30"/>
        </w:rPr>
      </w:pPr>
      <w:r>
        <w:rPr>
          <w:rFonts w:ascii="仿宋" w:eastAsia="仿宋" w:hAnsi="仿宋" w:cs="Helvetica" w:hint="eastAsia"/>
          <w:color w:val="000000"/>
          <w:kern w:val="0"/>
          <w:sz w:val="30"/>
          <w:szCs w:val="30"/>
        </w:rPr>
        <w:t>（1）</w:t>
      </w:r>
      <w:r w:rsidR="00037CE7" w:rsidRPr="00414F69">
        <w:rPr>
          <w:rFonts w:ascii="仿宋" w:eastAsia="仿宋" w:hAnsi="仿宋" w:cs="Helvetica"/>
          <w:color w:val="000000"/>
          <w:kern w:val="0"/>
          <w:sz w:val="30"/>
          <w:szCs w:val="30"/>
        </w:rPr>
        <w:t>选手沟通</w:t>
      </w:r>
    </w:p>
    <w:p w14:paraId="3ED77AF1" w14:textId="77777777" w:rsidR="00037CE7" w:rsidRPr="00414F69" w:rsidRDefault="00037CE7" w:rsidP="00414F69">
      <w:pPr>
        <w:pStyle w:val="11"/>
        <w:spacing w:line="360" w:lineRule="auto"/>
        <w:ind w:firstLineChars="160" w:firstLine="480"/>
        <w:jc w:val="left"/>
        <w:rPr>
          <w:rFonts w:ascii="仿宋" w:eastAsia="仿宋" w:hAnsi="仿宋" w:cs="Helvetica"/>
          <w:color w:val="000000"/>
          <w:sz w:val="30"/>
          <w:szCs w:val="30"/>
        </w:rPr>
      </w:pPr>
      <w:r w:rsidRPr="00414F69">
        <w:rPr>
          <w:rFonts w:ascii="仿宋" w:eastAsia="仿宋" w:hAnsi="仿宋" w:cs="Helvetica" w:hint="eastAsia"/>
          <w:color w:val="000000"/>
          <w:sz w:val="30"/>
          <w:szCs w:val="30"/>
        </w:rPr>
        <w:lastRenderedPageBreak/>
        <w:t>比赛</w:t>
      </w:r>
      <w:r w:rsidRPr="00414F69">
        <w:rPr>
          <w:rFonts w:ascii="仿宋" w:eastAsia="仿宋" w:hAnsi="仿宋" w:cs="Helvetica"/>
          <w:color w:val="000000"/>
          <w:sz w:val="30"/>
          <w:szCs w:val="30"/>
        </w:rPr>
        <w:t>期间，</w:t>
      </w:r>
      <w:r w:rsidRPr="00414F69">
        <w:rPr>
          <w:rFonts w:ascii="仿宋" w:eastAsia="仿宋" w:hAnsi="仿宋" w:cs="Helvetica" w:hint="eastAsia"/>
          <w:color w:val="000000"/>
          <w:sz w:val="30"/>
          <w:szCs w:val="30"/>
        </w:rPr>
        <w:t>本方选手在比赛进程中，互相之间可以进行口头上或使用游戏内语音聊天频道进行语言沟通。当1名选手不再参与到游戏中（游戏中的角色被消灭）时，则不被允许再和其他队友进行口头或使用游戏内语音进行语言沟通。如果队员违反，第一次将被警告，第二次将被判犯规，当局队伍积分判为0。</w:t>
      </w:r>
    </w:p>
    <w:p w14:paraId="6B9433E2" w14:textId="77777777" w:rsidR="00037CE7" w:rsidRPr="00414F69" w:rsidRDefault="00E33800" w:rsidP="00E33800">
      <w:pPr>
        <w:pStyle w:val="11"/>
        <w:spacing w:line="360" w:lineRule="auto"/>
        <w:ind w:firstLine="0"/>
        <w:jc w:val="left"/>
        <w:rPr>
          <w:rFonts w:ascii="仿宋" w:eastAsia="仿宋" w:hAnsi="仿宋" w:cs="Helvetica"/>
          <w:color w:val="000000"/>
          <w:sz w:val="30"/>
          <w:szCs w:val="30"/>
        </w:rPr>
      </w:pPr>
      <w:r>
        <w:rPr>
          <w:rFonts w:ascii="仿宋" w:eastAsia="仿宋" w:hAnsi="仿宋" w:cs="Helvetica" w:hint="eastAsia"/>
          <w:color w:val="000000"/>
          <w:sz w:val="30"/>
          <w:szCs w:val="30"/>
        </w:rPr>
        <w:t>（2）</w:t>
      </w:r>
      <w:r w:rsidR="00037CE7" w:rsidRPr="00414F69">
        <w:rPr>
          <w:rFonts w:ascii="仿宋" w:eastAsia="仿宋" w:hAnsi="仿宋" w:cs="Helvetica"/>
          <w:color w:val="000000"/>
          <w:sz w:val="30"/>
          <w:szCs w:val="30"/>
        </w:rPr>
        <w:t>作弊及惩罚</w:t>
      </w:r>
    </w:p>
    <w:p w14:paraId="2F97581E" w14:textId="77777777" w:rsidR="00037CE7" w:rsidRPr="00414F69" w:rsidRDefault="00037CE7" w:rsidP="00414F69">
      <w:pPr>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A.</w:t>
      </w:r>
      <w:r w:rsidRPr="00414F69">
        <w:rPr>
          <w:rFonts w:ascii="仿宋" w:eastAsia="仿宋" w:hAnsi="仿宋" w:cs="Helvetica" w:hint="eastAsia"/>
          <w:color w:val="000000"/>
          <w:kern w:val="0"/>
          <w:sz w:val="30"/>
          <w:szCs w:val="30"/>
        </w:rPr>
        <w:t>比赛禁止使用任何第三方辅助软件/硬件（如吃鸡神器等外设设备），修改游戏内部内容，</w:t>
      </w:r>
      <w:proofErr w:type="gramStart"/>
      <w:r w:rsidRPr="00414F69">
        <w:rPr>
          <w:rFonts w:ascii="仿宋" w:eastAsia="仿宋" w:hAnsi="仿宋" w:cs="Helvetica" w:hint="eastAsia"/>
          <w:color w:val="000000"/>
          <w:kern w:val="0"/>
          <w:sz w:val="30"/>
          <w:szCs w:val="30"/>
        </w:rPr>
        <w:t>如准心</w:t>
      </w:r>
      <w:proofErr w:type="gramEnd"/>
      <w:r w:rsidRPr="00414F69">
        <w:rPr>
          <w:rFonts w:ascii="仿宋" w:eastAsia="仿宋" w:hAnsi="仿宋" w:cs="Helvetica" w:hint="eastAsia"/>
          <w:color w:val="000000"/>
          <w:kern w:val="0"/>
          <w:sz w:val="30"/>
          <w:szCs w:val="30"/>
        </w:rPr>
        <w:t>，游戏界面，音效等。如有选手违反此项规则，一律按照使用外挂处理，团队将被取消比赛资格及奖金，个人将被禁赛。</w:t>
      </w:r>
    </w:p>
    <w:p w14:paraId="5C1C49D8" w14:textId="77777777" w:rsidR="00037CE7" w:rsidRPr="00414F69" w:rsidRDefault="00037CE7" w:rsidP="00414F69">
      <w:pPr>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B.</w:t>
      </w:r>
      <w:r w:rsidRPr="00414F69">
        <w:rPr>
          <w:rFonts w:ascii="仿宋" w:eastAsia="仿宋" w:hAnsi="仿宋" w:cs="Helvetica" w:hint="eastAsia"/>
          <w:color w:val="000000"/>
          <w:kern w:val="0"/>
          <w:sz w:val="30"/>
          <w:szCs w:val="30"/>
        </w:rPr>
        <w:t>比赛过程中禁止使用非绝地求生手游游戏内正规渠道获取的道具（官方奖励道具除外），或官方未正式发布的道具。如有选手违反此项规则，一律按照使用外挂处理，团队将被取消比赛资格及奖金，个人将被禁赛。</w:t>
      </w:r>
    </w:p>
    <w:p w14:paraId="4449C03B" w14:textId="77777777" w:rsidR="00037CE7" w:rsidRPr="00414F69" w:rsidRDefault="00037CE7" w:rsidP="00414F69">
      <w:pPr>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color w:val="000000"/>
          <w:kern w:val="0"/>
          <w:sz w:val="30"/>
          <w:szCs w:val="30"/>
        </w:rPr>
        <w:t>C.</w:t>
      </w:r>
      <w:r w:rsidRPr="00414F69">
        <w:rPr>
          <w:rFonts w:ascii="仿宋" w:eastAsia="仿宋" w:hAnsi="仿宋" w:cs="Helvetica" w:hint="eastAsia"/>
          <w:color w:val="000000"/>
          <w:kern w:val="0"/>
          <w:sz w:val="30"/>
          <w:szCs w:val="30"/>
        </w:rPr>
        <w:t>比赛禁止使用除耳机、充电宝、</w:t>
      </w:r>
      <w:r w:rsidRPr="00414F69">
        <w:rPr>
          <w:rFonts w:ascii="仿宋" w:eastAsia="仿宋" w:hAnsi="仿宋" w:cs="Helvetica"/>
          <w:color w:val="000000"/>
          <w:kern w:val="0"/>
          <w:sz w:val="30"/>
          <w:szCs w:val="30"/>
        </w:rPr>
        <w:t>充电设备</w:t>
      </w:r>
      <w:r w:rsidRPr="00414F69">
        <w:rPr>
          <w:rFonts w:ascii="仿宋" w:eastAsia="仿宋" w:hAnsi="仿宋" w:cs="Helvetica" w:hint="eastAsia"/>
          <w:color w:val="000000"/>
          <w:kern w:val="0"/>
          <w:sz w:val="30"/>
          <w:szCs w:val="30"/>
        </w:rPr>
        <w:t>以外的硬件辅助设备，如有特殊使用需求，需要提前向当值裁判申请，如有选手违反此项规则，一律按照使用外挂处理，团队将被取消比赛资格及奖金，个人将被禁赛。</w:t>
      </w:r>
    </w:p>
    <w:p w14:paraId="5C606C53" w14:textId="77777777" w:rsidR="00037CE7" w:rsidRPr="00414F69" w:rsidRDefault="00E33800" w:rsidP="00E33800">
      <w:pPr>
        <w:spacing w:line="360" w:lineRule="auto"/>
        <w:rPr>
          <w:rFonts w:ascii="仿宋" w:eastAsia="仿宋" w:hAnsi="仿宋" w:cs="Helvetica"/>
          <w:color w:val="000000"/>
          <w:kern w:val="0"/>
          <w:sz w:val="30"/>
          <w:szCs w:val="30"/>
        </w:rPr>
      </w:pPr>
      <w:r>
        <w:rPr>
          <w:rFonts w:ascii="仿宋" w:eastAsia="仿宋" w:hAnsi="仿宋" w:cs="Helvetica" w:hint="eastAsia"/>
          <w:color w:val="000000"/>
          <w:kern w:val="0"/>
          <w:sz w:val="30"/>
          <w:szCs w:val="30"/>
        </w:rPr>
        <w:t>（3）</w:t>
      </w:r>
      <w:r w:rsidR="00037CE7" w:rsidRPr="00414F69">
        <w:rPr>
          <w:rFonts w:ascii="仿宋" w:eastAsia="仿宋" w:hAnsi="仿宋" w:cs="Helvetica"/>
          <w:color w:val="000000"/>
          <w:kern w:val="0"/>
          <w:sz w:val="30"/>
          <w:szCs w:val="30"/>
        </w:rPr>
        <w:t>虚假比赛</w:t>
      </w:r>
    </w:p>
    <w:p w14:paraId="7A28A4A2" w14:textId="77777777" w:rsidR="00037CE7" w:rsidRPr="00414F69" w:rsidRDefault="00037CE7" w:rsidP="00414F69">
      <w:pPr>
        <w:pStyle w:val="2"/>
        <w:widowControl/>
        <w:tabs>
          <w:tab w:val="left" w:pos="425"/>
        </w:tabs>
        <w:spacing w:line="360" w:lineRule="auto"/>
        <w:ind w:firstLineChars="154" w:firstLine="462"/>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参赛选手（或队伍）在比赛中应发扬竞技体育精神，禁止消极比赛、虚假比赛，一经发现当场取消比赛资格，永久禁赛并取消发放该队应得的奖金和相关费用。</w:t>
      </w:r>
      <w:r w:rsidRPr="00414F69">
        <w:rPr>
          <w:rFonts w:ascii="仿宋" w:eastAsia="仿宋" w:hAnsi="仿宋" w:cs="Helvetica"/>
          <w:color w:val="000000"/>
          <w:kern w:val="0"/>
          <w:sz w:val="30"/>
          <w:szCs w:val="30"/>
        </w:rPr>
        <w:t>选手</w:t>
      </w:r>
      <w:r w:rsidRPr="00414F69">
        <w:rPr>
          <w:rFonts w:ascii="仿宋" w:eastAsia="仿宋" w:hAnsi="仿宋" w:cs="Helvetica" w:hint="eastAsia"/>
          <w:color w:val="000000"/>
          <w:kern w:val="0"/>
          <w:sz w:val="30"/>
          <w:szCs w:val="30"/>
        </w:rPr>
        <w:t>禁止使用他人</w:t>
      </w:r>
      <w:proofErr w:type="gramStart"/>
      <w:r w:rsidRPr="00414F69">
        <w:rPr>
          <w:rFonts w:ascii="仿宋" w:eastAsia="仿宋" w:hAnsi="仿宋" w:cs="Helvetica" w:hint="eastAsia"/>
          <w:color w:val="000000"/>
          <w:kern w:val="0"/>
          <w:sz w:val="30"/>
          <w:szCs w:val="30"/>
        </w:rPr>
        <w:t>帐号</w:t>
      </w:r>
      <w:proofErr w:type="gramEnd"/>
      <w:r w:rsidRPr="00414F69">
        <w:rPr>
          <w:rFonts w:ascii="仿宋" w:eastAsia="仿宋" w:hAnsi="仿宋" w:cs="Helvetica" w:hint="eastAsia"/>
          <w:color w:val="000000"/>
          <w:kern w:val="0"/>
          <w:sz w:val="30"/>
          <w:szCs w:val="30"/>
        </w:rPr>
        <w:t>或者</w:t>
      </w:r>
      <w:r w:rsidRPr="00414F69">
        <w:rPr>
          <w:rFonts w:ascii="仿宋" w:eastAsia="仿宋" w:hAnsi="仿宋" w:cs="Helvetica" w:hint="eastAsia"/>
          <w:color w:val="000000"/>
          <w:kern w:val="0"/>
          <w:sz w:val="30"/>
          <w:szCs w:val="30"/>
        </w:rPr>
        <w:lastRenderedPageBreak/>
        <w:t>邀请他人代打，一经发现，官方有权取消成绩并</w:t>
      </w:r>
      <w:proofErr w:type="gramStart"/>
      <w:r w:rsidRPr="00414F69">
        <w:rPr>
          <w:rFonts w:ascii="仿宋" w:eastAsia="仿宋" w:hAnsi="仿宋" w:cs="Helvetica" w:hint="eastAsia"/>
          <w:color w:val="000000"/>
          <w:kern w:val="0"/>
          <w:sz w:val="30"/>
          <w:szCs w:val="30"/>
        </w:rPr>
        <w:t>禁止该战队</w:t>
      </w:r>
      <w:proofErr w:type="gramEnd"/>
      <w:r w:rsidRPr="00414F69">
        <w:rPr>
          <w:rFonts w:ascii="仿宋" w:eastAsia="仿宋" w:hAnsi="仿宋" w:cs="Helvetica" w:hint="eastAsia"/>
          <w:color w:val="000000"/>
          <w:kern w:val="0"/>
          <w:sz w:val="30"/>
          <w:szCs w:val="30"/>
        </w:rPr>
        <w:t>参加后续比赛。</w:t>
      </w:r>
    </w:p>
    <w:p w14:paraId="0440DE0E" w14:textId="77777777" w:rsidR="00037CE7" w:rsidRPr="00414F69" w:rsidRDefault="00E33800" w:rsidP="00E33800">
      <w:pPr>
        <w:spacing w:line="360" w:lineRule="auto"/>
        <w:rPr>
          <w:rFonts w:ascii="仿宋" w:eastAsia="仿宋" w:hAnsi="仿宋" w:cs="Helvetica"/>
          <w:color w:val="000000"/>
          <w:kern w:val="0"/>
          <w:sz w:val="30"/>
          <w:szCs w:val="30"/>
        </w:rPr>
      </w:pPr>
      <w:r>
        <w:rPr>
          <w:rFonts w:ascii="仿宋" w:eastAsia="仿宋" w:hAnsi="仿宋" w:cs="Helvetica" w:hint="eastAsia"/>
          <w:color w:val="000000"/>
          <w:kern w:val="0"/>
          <w:sz w:val="30"/>
          <w:szCs w:val="30"/>
        </w:rPr>
        <w:t>（4）</w:t>
      </w:r>
      <w:r w:rsidR="00037CE7" w:rsidRPr="00414F69">
        <w:rPr>
          <w:rFonts w:ascii="仿宋" w:eastAsia="仿宋" w:hAnsi="仿宋" w:cs="Helvetica"/>
          <w:color w:val="000000"/>
          <w:kern w:val="0"/>
          <w:sz w:val="30"/>
          <w:szCs w:val="30"/>
        </w:rPr>
        <w:t>选手冲突</w:t>
      </w:r>
    </w:p>
    <w:p w14:paraId="479374A9" w14:textId="77777777" w:rsidR="00037CE7" w:rsidRPr="00414F69" w:rsidRDefault="00037CE7" w:rsidP="00414F69">
      <w:pPr>
        <w:pStyle w:val="a6"/>
        <w:shd w:val="clear" w:color="auto" w:fill="FFFFFF"/>
        <w:spacing w:before="0" w:beforeAutospacing="0" w:after="0" w:afterAutospacing="0" w:line="360" w:lineRule="auto"/>
        <w:ind w:firstLineChars="154" w:firstLine="462"/>
        <w:rPr>
          <w:rFonts w:ascii="仿宋" w:eastAsia="仿宋" w:hAnsi="仿宋" w:cs="Helvetica"/>
          <w:color w:val="000000"/>
          <w:sz w:val="30"/>
          <w:szCs w:val="30"/>
        </w:rPr>
      </w:pPr>
      <w:r w:rsidRPr="00414F69">
        <w:rPr>
          <w:rFonts w:ascii="仿宋" w:eastAsia="仿宋" w:hAnsi="仿宋" w:cs="Helvetica"/>
          <w:color w:val="000000"/>
          <w:sz w:val="30"/>
          <w:szCs w:val="30"/>
        </w:rPr>
        <w:t>A.</w:t>
      </w:r>
      <w:r w:rsidRPr="00414F69">
        <w:rPr>
          <w:rFonts w:ascii="仿宋" w:eastAsia="仿宋" w:hAnsi="仿宋" w:cs="Helvetica" w:hint="eastAsia"/>
          <w:color w:val="000000"/>
          <w:sz w:val="30"/>
          <w:szCs w:val="30"/>
        </w:rPr>
        <w:t>禁止选手辱骂对手或其他选手，选手出现以上行为，给予严重警告且当小局直接判负；情节恶劣者，裁判可根据现场情况进行判罚，且赛事组委会有权禁止</w:t>
      </w:r>
      <w:proofErr w:type="gramStart"/>
      <w:r w:rsidRPr="00414F69">
        <w:rPr>
          <w:rFonts w:ascii="仿宋" w:eastAsia="仿宋" w:hAnsi="仿宋" w:cs="Helvetica" w:hint="eastAsia"/>
          <w:color w:val="000000"/>
          <w:sz w:val="30"/>
          <w:szCs w:val="30"/>
        </w:rPr>
        <w:t>该队伍</w:t>
      </w:r>
      <w:proofErr w:type="gramEnd"/>
      <w:r w:rsidRPr="00414F69">
        <w:rPr>
          <w:rFonts w:ascii="仿宋" w:eastAsia="仿宋" w:hAnsi="仿宋" w:cs="Helvetica" w:hint="eastAsia"/>
          <w:color w:val="000000"/>
          <w:sz w:val="30"/>
          <w:szCs w:val="30"/>
        </w:rPr>
        <w:t>参加比赛，并且取消相关奖励。</w:t>
      </w:r>
    </w:p>
    <w:p w14:paraId="7EEF4C5C" w14:textId="77777777" w:rsidR="00037CE7" w:rsidRPr="00414F69" w:rsidRDefault="00037CE7" w:rsidP="00414F69">
      <w:pPr>
        <w:pStyle w:val="a6"/>
        <w:shd w:val="clear" w:color="auto" w:fill="FFFFFF"/>
        <w:spacing w:before="0" w:beforeAutospacing="0" w:after="0" w:afterAutospacing="0" w:line="360" w:lineRule="auto"/>
        <w:ind w:firstLineChars="154" w:firstLine="462"/>
        <w:rPr>
          <w:rFonts w:ascii="仿宋" w:eastAsia="仿宋" w:hAnsi="仿宋" w:cs="Helvetica"/>
          <w:color w:val="000000"/>
          <w:sz w:val="30"/>
          <w:szCs w:val="30"/>
        </w:rPr>
      </w:pPr>
      <w:r w:rsidRPr="00414F69">
        <w:rPr>
          <w:rFonts w:ascii="仿宋" w:eastAsia="仿宋" w:hAnsi="仿宋" w:cs="Helvetica"/>
          <w:color w:val="000000"/>
          <w:sz w:val="30"/>
          <w:szCs w:val="30"/>
        </w:rPr>
        <w:t>B.</w:t>
      </w:r>
      <w:r w:rsidRPr="00414F69">
        <w:rPr>
          <w:rFonts w:ascii="仿宋" w:eastAsia="仿宋" w:hAnsi="仿宋" w:cs="Helvetica" w:hint="eastAsia"/>
          <w:color w:val="000000"/>
          <w:sz w:val="30"/>
          <w:szCs w:val="30"/>
        </w:rPr>
        <w:t>禁止选手挑衅或者辱骂赛事相关工作人员，选手出现以上行为，给予严重警告；情节恶劣者，裁判可根据现场情况进行判罚，且赛事组委会有权禁止</w:t>
      </w:r>
      <w:proofErr w:type="gramStart"/>
      <w:r w:rsidRPr="00414F69">
        <w:rPr>
          <w:rFonts w:ascii="仿宋" w:eastAsia="仿宋" w:hAnsi="仿宋" w:cs="Helvetica" w:hint="eastAsia"/>
          <w:color w:val="000000"/>
          <w:sz w:val="30"/>
          <w:szCs w:val="30"/>
        </w:rPr>
        <w:t>该队伍</w:t>
      </w:r>
      <w:proofErr w:type="gramEnd"/>
      <w:r w:rsidRPr="00414F69">
        <w:rPr>
          <w:rFonts w:ascii="仿宋" w:eastAsia="仿宋" w:hAnsi="仿宋" w:cs="Helvetica" w:hint="eastAsia"/>
          <w:color w:val="000000"/>
          <w:sz w:val="30"/>
          <w:szCs w:val="30"/>
        </w:rPr>
        <w:t>参加比赛，并且取消相关奖励。</w:t>
      </w:r>
    </w:p>
    <w:p w14:paraId="3D5164E0" w14:textId="77777777" w:rsidR="00037CE7" w:rsidRPr="00414F69" w:rsidRDefault="00037CE7" w:rsidP="00414F69">
      <w:pPr>
        <w:pStyle w:val="a6"/>
        <w:shd w:val="clear" w:color="auto" w:fill="FFFFFF"/>
        <w:spacing w:before="0" w:beforeAutospacing="0" w:after="0" w:afterAutospacing="0" w:line="360" w:lineRule="auto"/>
        <w:ind w:firstLineChars="154" w:firstLine="462"/>
        <w:rPr>
          <w:rFonts w:ascii="仿宋" w:eastAsia="仿宋" w:hAnsi="仿宋" w:cs="Helvetica"/>
          <w:color w:val="000000"/>
          <w:sz w:val="30"/>
          <w:szCs w:val="30"/>
        </w:rPr>
      </w:pPr>
      <w:r w:rsidRPr="00414F69">
        <w:rPr>
          <w:rFonts w:ascii="仿宋" w:eastAsia="仿宋" w:hAnsi="仿宋" w:cs="Helvetica"/>
          <w:color w:val="000000"/>
          <w:sz w:val="30"/>
          <w:szCs w:val="30"/>
        </w:rPr>
        <w:t>C.</w:t>
      </w:r>
      <w:r w:rsidRPr="00414F69">
        <w:rPr>
          <w:rFonts w:ascii="仿宋" w:eastAsia="仿宋" w:hAnsi="仿宋" w:cs="Helvetica" w:hint="eastAsia"/>
          <w:color w:val="000000"/>
          <w:sz w:val="30"/>
          <w:szCs w:val="30"/>
        </w:rPr>
        <w:t>禁止参赛选手与其他选手发生肢体冲突，包括但不限于推</w:t>
      </w:r>
      <w:proofErr w:type="gramStart"/>
      <w:r w:rsidRPr="00414F69">
        <w:rPr>
          <w:rFonts w:ascii="仿宋" w:eastAsia="仿宋" w:hAnsi="仿宋" w:cs="Helvetica" w:hint="eastAsia"/>
          <w:color w:val="000000"/>
          <w:sz w:val="30"/>
          <w:szCs w:val="30"/>
        </w:rPr>
        <w:t>攘</w:t>
      </w:r>
      <w:proofErr w:type="gramEnd"/>
      <w:r w:rsidRPr="00414F69">
        <w:rPr>
          <w:rFonts w:ascii="仿宋" w:eastAsia="仿宋" w:hAnsi="仿宋" w:cs="Helvetica" w:hint="eastAsia"/>
          <w:color w:val="000000"/>
          <w:sz w:val="30"/>
          <w:szCs w:val="30"/>
        </w:rPr>
        <w:t>、打架、斗殴等，如果一方肆意挑衅、殴打其他选手，情节较轻且未造成人员受伤等情况，对于主动挑起事端一方选手（或队伍）给予取消当次参赛资格处罚；情节恶劣者，进行终身禁赛处罚</w:t>
      </w:r>
      <w:bookmarkStart w:id="13" w:name="_Toc2004161510_WPSOffice_Level2"/>
    </w:p>
    <w:p w14:paraId="7697BE29" w14:textId="77777777" w:rsidR="00037CE7" w:rsidRPr="00414F69" w:rsidRDefault="00E33800" w:rsidP="00E33800">
      <w:pPr>
        <w:pStyle w:val="a6"/>
        <w:shd w:val="clear" w:color="auto" w:fill="FFFFFF"/>
        <w:spacing w:before="0" w:beforeAutospacing="0" w:after="0" w:afterAutospacing="0" w:line="360" w:lineRule="auto"/>
        <w:rPr>
          <w:rFonts w:ascii="仿宋" w:eastAsia="仿宋" w:hAnsi="仿宋" w:cs="Helvetica"/>
          <w:color w:val="000000"/>
          <w:sz w:val="30"/>
          <w:szCs w:val="30"/>
        </w:rPr>
      </w:pPr>
      <w:r>
        <w:rPr>
          <w:rFonts w:ascii="仿宋" w:eastAsia="仿宋" w:hAnsi="仿宋" w:cs="Helvetica"/>
          <w:color w:val="000000"/>
          <w:sz w:val="30"/>
          <w:szCs w:val="30"/>
        </w:rPr>
        <w:t>8</w:t>
      </w:r>
      <w:r>
        <w:rPr>
          <w:rFonts w:ascii="仿宋" w:eastAsia="仿宋" w:hAnsi="仿宋" w:cs="Helvetica" w:hint="eastAsia"/>
          <w:color w:val="000000"/>
          <w:sz w:val="30"/>
          <w:szCs w:val="30"/>
        </w:rPr>
        <w:t>、</w:t>
      </w:r>
      <w:r w:rsidR="00037CE7" w:rsidRPr="00414F69">
        <w:rPr>
          <w:rFonts w:ascii="仿宋" w:eastAsia="仿宋" w:hAnsi="仿宋" w:cs="Helvetica"/>
          <w:color w:val="000000"/>
          <w:sz w:val="30"/>
          <w:szCs w:val="30"/>
        </w:rPr>
        <w:t>其他</w:t>
      </w:r>
      <w:bookmarkEnd w:id="13"/>
    </w:p>
    <w:p w14:paraId="36673477" w14:textId="77777777" w:rsidR="00037CE7" w:rsidRPr="00414F69" w:rsidRDefault="00E33800" w:rsidP="00E33800">
      <w:pPr>
        <w:rPr>
          <w:rFonts w:ascii="仿宋" w:eastAsia="仿宋" w:hAnsi="仿宋" w:cs="Helvetica"/>
          <w:color w:val="000000"/>
          <w:kern w:val="0"/>
          <w:sz w:val="30"/>
          <w:szCs w:val="30"/>
        </w:rPr>
      </w:pPr>
      <w:r>
        <w:rPr>
          <w:rFonts w:ascii="仿宋" w:eastAsia="仿宋" w:hAnsi="仿宋" w:cs="Helvetica" w:hint="eastAsia"/>
          <w:color w:val="000000"/>
          <w:kern w:val="0"/>
          <w:sz w:val="30"/>
          <w:szCs w:val="30"/>
        </w:rPr>
        <w:t>（1）</w:t>
      </w:r>
      <w:r w:rsidR="00037CE7" w:rsidRPr="00414F69">
        <w:rPr>
          <w:rFonts w:ascii="仿宋" w:eastAsia="仿宋" w:hAnsi="仿宋" w:cs="Helvetica"/>
          <w:color w:val="000000"/>
          <w:kern w:val="0"/>
          <w:sz w:val="30"/>
          <w:szCs w:val="30"/>
        </w:rPr>
        <w:t>裁判判罚</w:t>
      </w:r>
    </w:p>
    <w:p w14:paraId="30547F97" w14:textId="77777777" w:rsidR="00037CE7" w:rsidRPr="00414F69" w:rsidRDefault="00037CE7" w:rsidP="00414F69">
      <w:pPr>
        <w:pStyle w:val="2"/>
        <w:widowControl/>
        <w:tabs>
          <w:tab w:val="left" w:pos="425"/>
        </w:tabs>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当比赛过程中出现争议时，战队队长和选手应无条件服从裁判判罚。如果该队对裁判所提出判决有异议，可以依据申诉流程向赛事组委会</w:t>
      </w:r>
      <w:proofErr w:type="gramStart"/>
      <w:r w:rsidRPr="00414F69">
        <w:rPr>
          <w:rFonts w:ascii="仿宋" w:eastAsia="仿宋" w:hAnsi="仿宋" w:cs="Helvetica" w:hint="eastAsia"/>
          <w:color w:val="000000"/>
          <w:kern w:val="0"/>
          <w:sz w:val="30"/>
          <w:szCs w:val="30"/>
        </w:rPr>
        <w:t>仲裁组</w:t>
      </w:r>
      <w:proofErr w:type="gramEnd"/>
      <w:r w:rsidRPr="00414F69">
        <w:rPr>
          <w:rFonts w:ascii="仿宋" w:eastAsia="仿宋" w:hAnsi="仿宋" w:cs="Helvetica" w:hint="eastAsia"/>
          <w:color w:val="000000"/>
          <w:kern w:val="0"/>
          <w:sz w:val="30"/>
          <w:szCs w:val="30"/>
        </w:rPr>
        <w:t>进行申诉。</w:t>
      </w:r>
    </w:p>
    <w:p w14:paraId="34AF8CD6" w14:textId="77777777" w:rsidR="00037CE7" w:rsidRPr="00414F69" w:rsidRDefault="00E33800" w:rsidP="00E33800">
      <w:pPr>
        <w:rPr>
          <w:rFonts w:ascii="仿宋" w:eastAsia="仿宋" w:hAnsi="仿宋" w:cs="Helvetica"/>
          <w:color w:val="000000"/>
          <w:kern w:val="0"/>
          <w:sz w:val="30"/>
          <w:szCs w:val="30"/>
        </w:rPr>
      </w:pPr>
      <w:r>
        <w:rPr>
          <w:rFonts w:ascii="仿宋" w:eastAsia="仿宋" w:hAnsi="仿宋" w:cs="Helvetica" w:hint="eastAsia"/>
          <w:color w:val="000000"/>
          <w:kern w:val="0"/>
          <w:sz w:val="30"/>
          <w:szCs w:val="30"/>
        </w:rPr>
        <w:t>（2）</w:t>
      </w:r>
      <w:r w:rsidR="00037CE7" w:rsidRPr="00414F69">
        <w:rPr>
          <w:rFonts w:ascii="仿宋" w:eastAsia="仿宋" w:hAnsi="仿宋" w:cs="Helvetica"/>
          <w:color w:val="000000"/>
          <w:kern w:val="0"/>
          <w:sz w:val="30"/>
          <w:szCs w:val="30"/>
        </w:rPr>
        <w:t>弃权</w:t>
      </w:r>
    </w:p>
    <w:p w14:paraId="4DBAC46F" w14:textId="77777777" w:rsidR="00037CE7" w:rsidRPr="00414F69" w:rsidRDefault="00037CE7" w:rsidP="00414F69">
      <w:pPr>
        <w:pStyle w:val="2"/>
        <w:widowControl/>
        <w:tabs>
          <w:tab w:val="left" w:pos="425"/>
        </w:tabs>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lastRenderedPageBreak/>
        <w:t>参赛选手（或队伍）在参加比赛过程中禁止弃权，如果参赛选手（或队伍）依然坚持弃权，则表示</w:t>
      </w:r>
      <w:proofErr w:type="gramStart"/>
      <w:r w:rsidRPr="00414F69">
        <w:rPr>
          <w:rFonts w:ascii="仿宋" w:eastAsia="仿宋" w:hAnsi="仿宋" w:cs="Helvetica" w:hint="eastAsia"/>
          <w:color w:val="000000"/>
          <w:kern w:val="0"/>
          <w:sz w:val="30"/>
          <w:szCs w:val="30"/>
        </w:rPr>
        <w:t>该队伍</w:t>
      </w:r>
      <w:proofErr w:type="gramEnd"/>
      <w:r w:rsidRPr="00414F69">
        <w:rPr>
          <w:rFonts w:ascii="仿宋" w:eastAsia="仿宋" w:hAnsi="仿宋" w:cs="Helvetica" w:hint="eastAsia"/>
          <w:color w:val="000000"/>
          <w:kern w:val="0"/>
          <w:sz w:val="30"/>
          <w:szCs w:val="30"/>
        </w:rPr>
        <w:t>放弃参加所有赛事的权利，往后所有相关赛事</w:t>
      </w:r>
      <w:proofErr w:type="gramStart"/>
      <w:r w:rsidRPr="00414F69">
        <w:rPr>
          <w:rFonts w:ascii="仿宋" w:eastAsia="仿宋" w:hAnsi="仿宋" w:cs="Helvetica" w:hint="eastAsia"/>
          <w:color w:val="000000"/>
          <w:kern w:val="0"/>
          <w:sz w:val="30"/>
          <w:szCs w:val="30"/>
        </w:rPr>
        <w:t>该队伍</w:t>
      </w:r>
      <w:proofErr w:type="gramEnd"/>
      <w:r w:rsidRPr="00414F69">
        <w:rPr>
          <w:rFonts w:ascii="仿宋" w:eastAsia="仿宋" w:hAnsi="仿宋" w:cs="Helvetica" w:hint="eastAsia"/>
          <w:color w:val="000000"/>
          <w:kern w:val="0"/>
          <w:sz w:val="30"/>
          <w:szCs w:val="30"/>
        </w:rPr>
        <w:t>均失去参赛资格，且赛事组委会有权取消</w:t>
      </w:r>
      <w:proofErr w:type="gramStart"/>
      <w:r w:rsidRPr="00414F69">
        <w:rPr>
          <w:rFonts w:ascii="仿宋" w:eastAsia="仿宋" w:hAnsi="仿宋" w:cs="Helvetica" w:hint="eastAsia"/>
          <w:color w:val="000000"/>
          <w:kern w:val="0"/>
          <w:sz w:val="30"/>
          <w:szCs w:val="30"/>
        </w:rPr>
        <w:t>该队伍</w:t>
      </w:r>
      <w:proofErr w:type="gramEnd"/>
      <w:r w:rsidRPr="00414F69">
        <w:rPr>
          <w:rFonts w:ascii="仿宋" w:eastAsia="仿宋" w:hAnsi="仿宋" w:cs="Helvetica" w:hint="eastAsia"/>
          <w:color w:val="000000"/>
          <w:kern w:val="0"/>
          <w:sz w:val="30"/>
          <w:szCs w:val="30"/>
        </w:rPr>
        <w:t>赛事奖金和相关费用。</w:t>
      </w:r>
    </w:p>
    <w:p w14:paraId="110EB63C" w14:textId="77777777" w:rsidR="00037CE7" w:rsidRPr="00414F69" w:rsidRDefault="00E33800" w:rsidP="00E33800">
      <w:pPr>
        <w:rPr>
          <w:rFonts w:ascii="仿宋" w:eastAsia="仿宋" w:hAnsi="仿宋" w:cs="Helvetica"/>
          <w:color w:val="000000"/>
          <w:kern w:val="0"/>
          <w:sz w:val="30"/>
          <w:szCs w:val="30"/>
        </w:rPr>
      </w:pPr>
      <w:r>
        <w:rPr>
          <w:rFonts w:ascii="仿宋" w:eastAsia="仿宋" w:hAnsi="仿宋" w:cs="Helvetica" w:hint="eastAsia"/>
          <w:color w:val="000000"/>
          <w:kern w:val="0"/>
          <w:sz w:val="30"/>
          <w:szCs w:val="30"/>
        </w:rPr>
        <w:t>（3）</w:t>
      </w:r>
      <w:r w:rsidR="00037CE7" w:rsidRPr="00414F69">
        <w:rPr>
          <w:rFonts w:ascii="仿宋" w:eastAsia="仿宋" w:hAnsi="仿宋" w:cs="Helvetica"/>
          <w:color w:val="000000"/>
          <w:kern w:val="0"/>
          <w:sz w:val="30"/>
          <w:szCs w:val="30"/>
        </w:rPr>
        <w:t>地图BUG</w:t>
      </w:r>
    </w:p>
    <w:p w14:paraId="7C71E273" w14:textId="77777777" w:rsidR="00037CE7" w:rsidRPr="00414F69" w:rsidRDefault="00037CE7" w:rsidP="00414F69">
      <w:pPr>
        <w:pStyle w:val="2"/>
        <w:widowControl/>
        <w:tabs>
          <w:tab w:val="left" w:pos="425"/>
        </w:tabs>
        <w:spacing w:line="360" w:lineRule="auto"/>
        <w:ind w:firstLineChars="150" w:firstLine="450"/>
        <w:jc w:val="left"/>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比赛过程中故意使用地图BUG时，第一次将被警告，第二次将被判犯规，取消比赛资格。如比赛过程因地图BUG被挤出地图或无法比赛的，该回合继续，不做重赛。</w:t>
      </w:r>
    </w:p>
    <w:p w14:paraId="380960FF" w14:textId="77777777" w:rsidR="00037CE7" w:rsidRPr="00414F69" w:rsidRDefault="00E33800" w:rsidP="00E33800">
      <w:pPr>
        <w:rPr>
          <w:rFonts w:ascii="仿宋" w:eastAsia="仿宋" w:hAnsi="仿宋" w:cs="Helvetica"/>
          <w:color w:val="000000"/>
          <w:kern w:val="0"/>
          <w:sz w:val="30"/>
          <w:szCs w:val="30"/>
        </w:rPr>
      </w:pPr>
      <w:r>
        <w:rPr>
          <w:rFonts w:ascii="仿宋" w:eastAsia="仿宋" w:hAnsi="仿宋" w:cs="Helvetica" w:hint="eastAsia"/>
          <w:color w:val="000000"/>
          <w:kern w:val="0"/>
          <w:sz w:val="30"/>
          <w:szCs w:val="30"/>
        </w:rPr>
        <w:t>（4）</w:t>
      </w:r>
      <w:r w:rsidR="00037CE7" w:rsidRPr="00414F69">
        <w:rPr>
          <w:rFonts w:ascii="仿宋" w:eastAsia="仿宋" w:hAnsi="仿宋" w:cs="Helvetica"/>
          <w:color w:val="000000"/>
          <w:kern w:val="0"/>
          <w:sz w:val="30"/>
          <w:szCs w:val="30"/>
        </w:rPr>
        <w:t>赛后结果确认</w:t>
      </w:r>
    </w:p>
    <w:p w14:paraId="5ADADCFE" w14:textId="77777777" w:rsidR="00755318" w:rsidRDefault="00037CE7" w:rsidP="00037CE7">
      <w:pPr>
        <w:rPr>
          <w:rFonts w:ascii="仿宋" w:eastAsia="仿宋" w:hAnsi="仿宋" w:cs="Helvetica"/>
          <w:color w:val="000000"/>
          <w:kern w:val="0"/>
          <w:sz w:val="30"/>
          <w:szCs w:val="30"/>
        </w:rPr>
      </w:pPr>
      <w:r w:rsidRPr="00414F69">
        <w:rPr>
          <w:rFonts w:ascii="仿宋" w:eastAsia="仿宋" w:hAnsi="仿宋" w:cs="Helvetica" w:hint="eastAsia"/>
          <w:color w:val="000000"/>
          <w:kern w:val="0"/>
          <w:sz w:val="30"/>
          <w:szCs w:val="30"/>
        </w:rPr>
        <w:t>每局比赛结束后，各比赛战队需签订成绩确认表，成绩确认</w:t>
      </w:r>
      <w:proofErr w:type="gramStart"/>
      <w:r w:rsidRPr="00414F69">
        <w:rPr>
          <w:rFonts w:ascii="仿宋" w:eastAsia="仿宋" w:hAnsi="仿宋" w:cs="Helvetica" w:hint="eastAsia"/>
          <w:color w:val="000000"/>
          <w:kern w:val="0"/>
          <w:sz w:val="30"/>
          <w:szCs w:val="30"/>
        </w:rPr>
        <w:t>表签订</w:t>
      </w:r>
      <w:proofErr w:type="gramEnd"/>
      <w:r w:rsidRPr="00414F69">
        <w:rPr>
          <w:rFonts w:ascii="仿宋" w:eastAsia="仿宋" w:hAnsi="仿宋" w:cs="Helvetica" w:hint="eastAsia"/>
          <w:color w:val="000000"/>
          <w:kern w:val="0"/>
          <w:sz w:val="30"/>
          <w:szCs w:val="30"/>
        </w:rPr>
        <w:t>后，视为比赛结果不可更改。</w:t>
      </w:r>
    </w:p>
    <w:p w14:paraId="195CEB9F" w14:textId="77777777" w:rsidR="00164281" w:rsidRPr="00414F69" w:rsidRDefault="00E33800" w:rsidP="00037CE7">
      <w:pPr>
        <w:rPr>
          <w:rFonts w:ascii="仿宋" w:eastAsia="仿宋" w:hAnsi="仿宋"/>
          <w:sz w:val="30"/>
          <w:szCs w:val="30"/>
        </w:rPr>
      </w:pPr>
      <w:r>
        <w:rPr>
          <w:rFonts w:ascii="华文中宋" w:eastAsia="华文中宋" w:hAnsi="华文中宋" w:hint="eastAsia"/>
          <w:color w:val="000000" w:themeColor="text1"/>
          <w:sz w:val="30"/>
          <w:szCs w:val="30"/>
        </w:rPr>
        <w:t>四、</w:t>
      </w:r>
      <w:r w:rsidR="00164281" w:rsidRPr="00A5289E">
        <w:rPr>
          <w:rFonts w:ascii="华文中宋" w:eastAsia="华文中宋" w:hAnsi="华文中宋" w:hint="eastAsia"/>
          <w:color w:val="000000" w:themeColor="text1"/>
          <w:sz w:val="30"/>
          <w:szCs w:val="30"/>
        </w:rPr>
        <w:t>本规程最终解释权归赛会组委会。</w:t>
      </w:r>
    </w:p>
    <w:sectPr w:rsidR="00164281" w:rsidRPr="00414F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70535" w14:textId="77777777" w:rsidR="00D6091D" w:rsidRDefault="00D6091D" w:rsidP="00037CE7">
      <w:r>
        <w:separator/>
      </w:r>
    </w:p>
  </w:endnote>
  <w:endnote w:type="continuationSeparator" w:id="0">
    <w:p w14:paraId="102FC163" w14:textId="77777777" w:rsidR="00D6091D" w:rsidRDefault="00D6091D" w:rsidP="0003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B6BD" w14:textId="77777777" w:rsidR="00D6091D" w:rsidRDefault="00D6091D" w:rsidP="00037CE7">
      <w:r>
        <w:separator/>
      </w:r>
    </w:p>
  </w:footnote>
  <w:footnote w:type="continuationSeparator" w:id="0">
    <w:p w14:paraId="22D3EA82" w14:textId="77777777" w:rsidR="00D6091D" w:rsidRDefault="00D6091D" w:rsidP="00037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7D25"/>
    <w:multiLevelType w:val="hybridMultilevel"/>
    <w:tmpl w:val="8F843150"/>
    <w:lvl w:ilvl="0" w:tplc="5F68B6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6E56213E"/>
    <w:multiLevelType w:val="hybridMultilevel"/>
    <w:tmpl w:val="A32A3486"/>
    <w:lvl w:ilvl="0" w:tplc="9128576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D"/>
    <w:rsid w:val="00033F79"/>
    <w:rsid w:val="00037CE7"/>
    <w:rsid w:val="00077324"/>
    <w:rsid w:val="00164281"/>
    <w:rsid w:val="001D09E9"/>
    <w:rsid w:val="00233250"/>
    <w:rsid w:val="003B5458"/>
    <w:rsid w:val="003D779E"/>
    <w:rsid w:val="00414F69"/>
    <w:rsid w:val="00467ED1"/>
    <w:rsid w:val="004E0951"/>
    <w:rsid w:val="00512BFE"/>
    <w:rsid w:val="00557DF2"/>
    <w:rsid w:val="005C21D6"/>
    <w:rsid w:val="00695C4F"/>
    <w:rsid w:val="00755318"/>
    <w:rsid w:val="00A1291F"/>
    <w:rsid w:val="00A34402"/>
    <w:rsid w:val="00A935FF"/>
    <w:rsid w:val="00AA6C52"/>
    <w:rsid w:val="00AC6DED"/>
    <w:rsid w:val="00B508B0"/>
    <w:rsid w:val="00BF3D79"/>
    <w:rsid w:val="00C72071"/>
    <w:rsid w:val="00D6091D"/>
    <w:rsid w:val="00D8690D"/>
    <w:rsid w:val="00DA54EC"/>
    <w:rsid w:val="00E33800"/>
    <w:rsid w:val="00FA58D1"/>
    <w:rsid w:val="00FC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E7"/>
    <w:pPr>
      <w:widowControl w:val="0"/>
      <w:jc w:val="both"/>
    </w:pPr>
  </w:style>
  <w:style w:type="paragraph" w:styleId="1">
    <w:name w:val="heading 1"/>
    <w:basedOn w:val="a"/>
    <w:next w:val="a"/>
    <w:link w:val="1Char"/>
    <w:uiPriority w:val="9"/>
    <w:qFormat/>
    <w:rsid w:val="00037CE7"/>
    <w:pPr>
      <w:spacing w:before="82"/>
      <w:ind w:left="521" w:hanging="402"/>
      <w:outlineLvl w:val="0"/>
    </w:pPr>
    <w:rPr>
      <w:rFonts w:ascii="等线" w:eastAsia="等线" w:hAnsi="等线"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79E"/>
    <w:pPr>
      <w:widowControl w:val="0"/>
      <w:jc w:val="both"/>
    </w:pPr>
  </w:style>
  <w:style w:type="paragraph" w:styleId="a4">
    <w:name w:val="header"/>
    <w:basedOn w:val="a"/>
    <w:link w:val="Char"/>
    <w:uiPriority w:val="99"/>
    <w:unhideWhenUsed/>
    <w:rsid w:val="0003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7CE7"/>
    <w:rPr>
      <w:sz w:val="18"/>
      <w:szCs w:val="18"/>
    </w:rPr>
  </w:style>
  <w:style w:type="paragraph" w:styleId="a5">
    <w:name w:val="footer"/>
    <w:basedOn w:val="a"/>
    <w:link w:val="Char0"/>
    <w:uiPriority w:val="99"/>
    <w:unhideWhenUsed/>
    <w:rsid w:val="00037CE7"/>
    <w:pPr>
      <w:tabs>
        <w:tab w:val="center" w:pos="4153"/>
        <w:tab w:val="right" w:pos="8306"/>
      </w:tabs>
      <w:snapToGrid w:val="0"/>
      <w:jc w:val="left"/>
    </w:pPr>
    <w:rPr>
      <w:sz w:val="18"/>
      <w:szCs w:val="18"/>
    </w:rPr>
  </w:style>
  <w:style w:type="character" w:customStyle="1" w:styleId="Char0">
    <w:name w:val="页脚 Char"/>
    <w:basedOn w:val="a0"/>
    <w:link w:val="a5"/>
    <w:uiPriority w:val="99"/>
    <w:rsid w:val="00037CE7"/>
    <w:rPr>
      <w:sz w:val="18"/>
      <w:szCs w:val="18"/>
    </w:rPr>
  </w:style>
  <w:style w:type="character" w:customStyle="1" w:styleId="1Char">
    <w:name w:val="标题 1 Char"/>
    <w:basedOn w:val="a0"/>
    <w:link w:val="1"/>
    <w:uiPriority w:val="9"/>
    <w:rsid w:val="00037CE7"/>
    <w:rPr>
      <w:rFonts w:ascii="等线" w:eastAsia="等线" w:hAnsi="等线" w:cs="宋体"/>
      <w:b/>
      <w:bCs/>
      <w:sz w:val="44"/>
      <w:szCs w:val="44"/>
    </w:rPr>
  </w:style>
  <w:style w:type="paragraph" w:styleId="a6">
    <w:name w:val="Normal (Web)"/>
    <w:basedOn w:val="a"/>
    <w:uiPriority w:val="99"/>
    <w:unhideWhenUsed/>
    <w:qFormat/>
    <w:rsid w:val="00037CE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03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qFormat/>
    <w:rsid w:val="00037CE7"/>
    <w:pPr>
      <w:suppressAutoHyphens/>
      <w:jc w:val="left"/>
    </w:pPr>
    <w:rPr>
      <w:rFonts w:ascii="Times New Roman" w:eastAsia="宋体" w:hAnsi="Times New Roman" w:cs="Times New Roman"/>
      <w:kern w:val="0"/>
      <w:sz w:val="20"/>
      <w:szCs w:val="20"/>
      <w:lang w:eastAsia="en-US"/>
    </w:rPr>
  </w:style>
  <w:style w:type="character" w:customStyle="1" w:styleId="Char1">
    <w:name w:val="正文文本 Char"/>
    <w:basedOn w:val="a0"/>
    <w:link w:val="a8"/>
    <w:qFormat/>
    <w:rsid w:val="00037CE7"/>
    <w:rPr>
      <w:rFonts w:ascii="Times New Roman" w:eastAsia="宋体" w:hAnsi="Times New Roman" w:cs="Times New Roman"/>
      <w:kern w:val="0"/>
      <w:sz w:val="20"/>
      <w:szCs w:val="20"/>
      <w:lang w:eastAsia="en-US"/>
    </w:rPr>
  </w:style>
  <w:style w:type="paragraph" w:customStyle="1" w:styleId="10">
    <w:name w:val="列表段落1"/>
    <w:basedOn w:val="a"/>
    <w:uiPriority w:val="34"/>
    <w:qFormat/>
    <w:rsid w:val="00037CE7"/>
    <w:pPr>
      <w:ind w:firstLineChars="200" w:firstLine="420"/>
    </w:pPr>
    <w:rPr>
      <w:rFonts w:ascii="等线" w:eastAsia="等线" w:hAnsi="等线" w:cs="宋体"/>
    </w:rPr>
  </w:style>
  <w:style w:type="paragraph" w:customStyle="1" w:styleId="2">
    <w:name w:val="列出段落2"/>
    <w:basedOn w:val="a"/>
    <w:uiPriority w:val="34"/>
    <w:qFormat/>
    <w:rsid w:val="00037CE7"/>
    <w:pPr>
      <w:ind w:firstLineChars="200" w:firstLine="420"/>
    </w:pPr>
    <w:rPr>
      <w:rFonts w:ascii="Times New Roman" w:eastAsia="宋体" w:hAnsi="Times New Roman" w:cs="Times New Roman"/>
      <w:szCs w:val="24"/>
    </w:rPr>
  </w:style>
  <w:style w:type="paragraph" w:customStyle="1" w:styleId="11">
    <w:name w:val="列出段落1"/>
    <w:basedOn w:val="a"/>
    <w:uiPriority w:val="34"/>
    <w:qFormat/>
    <w:rsid w:val="00037CE7"/>
    <w:pPr>
      <w:widowControl/>
      <w:ind w:firstLine="420"/>
    </w:pPr>
    <w:rPr>
      <w:rFonts w:ascii="Calibri" w:eastAsia="宋体" w:hAnsi="Calibri" w:cs="Calibri"/>
      <w:kern w:val="0"/>
      <w:szCs w:val="21"/>
    </w:rPr>
  </w:style>
  <w:style w:type="paragraph" w:styleId="a9">
    <w:name w:val="List Paragraph"/>
    <w:basedOn w:val="a"/>
    <w:uiPriority w:val="34"/>
    <w:qFormat/>
    <w:rsid w:val="00037CE7"/>
    <w:pPr>
      <w:ind w:firstLineChars="200" w:firstLine="420"/>
    </w:pPr>
  </w:style>
  <w:style w:type="paragraph" w:styleId="aa">
    <w:name w:val="Balloon Text"/>
    <w:basedOn w:val="a"/>
    <w:link w:val="Char2"/>
    <w:uiPriority w:val="99"/>
    <w:semiHidden/>
    <w:unhideWhenUsed/>
    <w:rsid w:val="00037CE7"/>
    <w:rPr>
      <w:sz w:val="18"/>
      <w:szCs w:val="18"/>
    </w:rPr>
  </w:style>
  <w:style w:type="character" w:customStyle="1" w:styleId="Char2">
    <w:name w:val="批注框文本 Char"/>
    <w:basedOn w:val="a0"/>
    <w:link w:val="aa"/>
    <w:uiPriority w:val="99"/>
    <w:semiHidden/>
    <w:rsid w:val="00037C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E7"/>
    <w:pPr>
      <w:widowControl w:val="0"/>
      <w:jc w:val="both"/>
    </w:pPr>
  </w:style>
  <w:style w:type="paragraph" w:styleId="1">
    <w:name w:val="heading 1"/>
    <w:basedOn w:val="a"/>
    <w:next w:val="a"/>
    <w:link w:val="1Char"/>
    <w:uiPriority w:val="9"/>
    <w:qFormat/>
    <w:rsid w:val="00037CE7"/>
    <w:pPr>
      <w:spacing w:before="82"/>
      <w:ind w:left="521" w:hanging="402"/>
      <w:outlineLvl w:val="0"/>
    </w:pPr>
    <w:rPr>
      <w:rFonts w:ascii="等线" w:eastAsia="等线" w:hAnsi="等线"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79E"/>
    <w:pPr>
      <w:widowControl w:val="0"/>
      <w:jc w:val="both"/>
    </w:pPr>
  </w:style>
  <w:style w:type="paragraph" w:styleId="a4">
    <w:name w:val="header"/>
    <w:basedOn w:val="a"/>
    <w:link w:val="Char"/>
    <w:uiPriority w:val="99"/>
    <w:unhideWhenUsed/>
    <w:rsid w:val="0003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7CE7"/>
    <w:rPr>
      <w:sz w:val="18"/>
      <w:szCs w:val="18"/>
    </w:rPr>
  </w:style>
  <w:style w:type="paragraph" w:styleId="a5">
    <w:name w:val="footer"/>
    <w:basedOn w:val="a"/>
    <w:link w:val="Char0"/>
    <w:uiPriority w:val="99"/>
    <w:unhideWhenUsed/>
    <w:rsid w:val="00037CE7"/>
    <w:pPr>
      <w:tabs>
        <w:tab w:val="center" w:pos="4153"/>
        <w:tab w:val="right" w:pos="8306"/>
      </w:tabs>
      <w:snapToGrid w:val="0"/>
      <w:jc w:val="left"/>
    </w:pPr>
    <w:rPr>
      <w:sz w:val="18"/>
      <w:szCs w:val="18"/>
    </w:rPr>
  </w:style>
  <w:style w:type="character" w:customStyle="1" w:styleId="Char0">
    <w:name w:val="页脚 Char"/>
    <w:basedOn w:val="a0"/>
    <w:link w:val="a5"/>
    <w:uiPriority w:val="99"/>
    <w:rsid w:val="00037CE7"/>
    <w:rPr>
      <w:sz w:val="18"/>
      <w:szCs w:val="18"/>
    </w:rPr>
  </w:style>
  <w:style w:type="character" w:customStyle="1" w:styleId="1Char">
    <w:name w:val="标题 1 Char"/>
    <w:basedOn w:val="a0"/>
    <w:link w:val="1"/>
    <w:uiPriority w:val="9"/>
    <w:rsid w:val="00037CE7"/>
    <w:rPr>
      <w:rFonts w:ascii="等线" w:eastAsia="等线" w:hAnsi="等线" w:cs="宋体"/>
      <w:b/>
      <w:bCs/>
      <w:sz w:val="44"/>
      <w:szCs w:val="44"/>
    </w:rPr>
  </w:style>
  <w:style w:type="paragraph" w:styleId="a6">
    <w:name w:val="Normal (Web)"/>
    <w:basedOn w:val="a"/>
    <w:uiPriority w:val="99"/>
    <w:unhideWhenUsed/>
    <w:qFormat/>
    <w:rsid w:val="00037CE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03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qFormat/>
    <w:rsid w:val="00037CE7"/>
    <w:pPr>
      <w:suppressAutoHyphens/>
      <w:jc w:val="left"/>
    </w:pPr>
    <w:rPr>
      <w:rFonts w:ascii="Times New Roman" w:eastAsia="宋体" w:hAnsi="Times New Roman" w:cs="Times New Roman"/>
      <w:kern w:val="0"/>
      <w:sz w:val="20"/>
      <w:szCs w:val="20"/>
      <w:lang w:eastAsia="en-US"/>
    </w:rPr>
  </w:style>
  <w:style w:type="character" w:customStyle="1" w:styleId="Char1">
    <w:name w:val="正文文本 Char"/>
    <w:basedOn w:val="a0"/>
    <w:link w:val="a8"/>
    <w:qFormat/>
    <w:rsid w:val="00037CE7"/>
    <w:rPr>
      <w:rFonts w:ascii="Times New Roman" w:eastAsia="宋体" w:hAnsi="Times New Roman" w:cs="Times New Roman"/>
      <w:kern w:val="0"/>
      <w:sz w:val="20"/>
      <w:szCs w:val="20"/>
      <w:lang w:eastAsia="en-US"/>
    </w:rPr>
  </w:style>
  <w:style w:type="paragraph" w:customStyle="1" w:styleId="10">
    <w:name w:val="列表段落1"/>
    <w:basedOn w:val="a"/>
    <w:uiPriority w:val="34"/>
    <w:qFormat/>
    <w:rsid w:val="00037CE7"/>
    <w:pPr>
      <w:ind w:firstLineChars="200" w:firstLine="420"/>
    </w:pPr>
    <w:rPr>
      <w:rFonts w:ascii="等线" w:eastAsia="等线" w:hAnsi="等线" w:cs="宋体"/>
    </w:rPr>
  </w:style>
  <w:style w:type="paragraph" w:customStyle="1" w:styleId="2">
    <w:name w:val="列出段落2"/>
    <w:basedOn w:val="a"/>
    <w:uiPriority w:val="34"/>
    <w:qFormat/>
    <w:rsid w:val="00037CE7"/>
    <w:pPr>
      <w:ind w:firstLineChars="200" w:firstLine="420"/>
    </w:pPr>
    <w:rPr>
      <w:rFonts w:ascii="Times New Roman" w:eastAsia="宋体" w:hAnsi="Times New Roman" w:cs="Times New Roman"/>
      <w:szCs w:val="24"/>
    </w:rPr>
  </w:style>
  <w:style w:type="paragraph" w:customStyle="1" w:styleId="11">
    <w:name w:val="列出段落1"/>
    <w:basedOn w:val="a"/>
    <w:uiPriority w:val="34"/>
    <w:qFormat/>
    <w:rsid w:val="00037CE7"/>
    <w:pPr>
      <w:widowControl/>
      <w:ind w:firstLine="420"/>
    </w:pPr>
    <w:rPr>
      <w:rFonts w:ascii="Calibri" w:eastAsia="宋体" w:hAnsi="Calibri" w:cs="Calibri"/>
      <w:kern w:val="0"/>
      <w:szCs w:val="21"/>
    </w:rPr>
  </w:style>
  <w:style w:type="paragraph" w:styleId="a9">
    <w:name w:val="List Paragraph"/>
    <w:basedOn w:val="a"/>
    <w:uiPriority w:val="34"/>
    <w:qFormat/>
    <w:rsid w:val="00037CE7"/>
    <w:pPr>
      <w:ind w:firstLineChars="200" w:firstLine="420"/>
    </w:pPr>
  </w:style>
  <w:style w:type="paragraph" w:styleId="aa">
    <w:name w:val="Balloon Text"/>
    <w:basedOn w:val="a"/>
    <w:link w:val="Char2"/>
    <w:uiPriority w:val="99"/>
    <w:semiHidden/>
    <w:unhideWhenUsed/>
    <w:rsid w:val="00037CE7"/>
    <w:rPr>
      <w:sz w:val="18"/>
      <w:szCs w:val="18"/>
    </w:rPr>
  </w:style>
  <w:style w:type="character" w:customStyle="1" w:styleId="Char2">
    <w:name w:val="批注框文本 Char"/>
    <w:basedOn w:val="a0"/>
    <w:link w:val="aa"/>
    <w:uiPriority w:val="99"/>
    <w:semiHidden/>
    <w:rsid w:val="00037C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刘骁骅</dc:creator>
  <cp:keywords/>
  <dc:description/>
  <cp:lastModifiedBy>江江</cp:lastModifiedBy>
  <cp:revision>15</cp:revision>
  <dcterms:created xsi:type="dcterms:W3CDTF">2021-09-15T05:20:00Z</dcterms:created>
  <dcterms:modified xsi:type="dcterms:W3CDTF">2021-10-21T07:39:00Z</dcterms:modified>
</cp:coreProperties>
</file>