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6903F" w14:textId="77777777" w:rsidR="00393763" w:rsidRDefault="00393763" w:rsidP="00393763">
      <w:pPr>
        <w:jc w:val="center"/>
        <w:rPr>
          <w:b/>
          <w:bCs/>
          <w:lang w:eastAsia="zh-CN"/>
        </w:rPr>
      </w:pPr>
      <w:r w:rsidRPr="00D22761">
        <w:rPr>
          <w:rFonts w:hint="eastAsia"/>
          <w:lang w:eastAsia="zh-CN"/>
        </w:rPr>
        <w:t>2021</w:t>
      </w:r>
      <w:r w:rsidRPr="00D22761">
        <w:rPr>
          <w:rFonts w:ascii="宋体" w:eastAsia="宋体" w:hAnsi="宋体" w:cs="宋体" w:hint="eastAsia"/>
          <w:lang w:eastAsia="zh-CN"/>
        </w:rPr>
        <w:t>中国职工羽毛球联赛总决赛</w:t>
      </w:r>
    </w:p>
    <w:p w14:paraId="71B8AEC4" w14:textId="77777777" w:rsidR="00393763" w:rsidRDefault="00393763" w:rsidP="00393763">
      <w:pPr>
        <w:jc w:val="center"/>
        <w:rPr>
          <w:rFonts w:ascii="宋体" w:eastAsia="宋体" w:hAnsi="宋体" w:cs="宋体"/>
          <w:lang w:eastAsia="zh-CN"/>
        </w:rPr>
      </w:pPr>
      <w:r w:rsidRPr="00D22761">
        <w:rPr>
          <w:rFonts w:ascii="宋体" w:eastAsia="宋体" w:hAnsi="宋体" w:cs="宋体" w:hint="eastAsia"/>
          <w:lang w:eastAsia="zh-CN"/>
        </w:rPr>
        <w:t>暨</w:t>
      </w:r>
      <w:r w:rsidR="002476C1" w:rsidRPr="00D22761">
        <w:rPr>
          <w:rFonts w:hint="eastAsia"/>
          <w:lang w:eastAsia="zh-CN"/>
        </w:rPr>
        <w:t>“</w:t>
      </w:r>
      <w:r w:rsidR="002476C1" w:rsidRPr="00D22761">
        <w:rPr>
          <w:rFonts w:ascii="宋体" w:eastAsia="宋体" w:hAnsi="宋体" w:cs="宋体" w:hint="eastAsia"/>
          <w:lang w:eastAsia="zh-CN"/>
        </w:rPr>
        <w:t>红色百年</w:t>
      </w:r>
      <w:r w:rsidR="002476C1" w:rsidRPr="00D22761">
        <w:rPr>
          <w:rFonts w:hint="eastAsia"/>
          <w:lang w:eastAsia="zh-CN"/>
        </w:rPr>
        <w:t xml:space="preserve"> </w:t>
      </w:r>
      <w:r w:rsidR="002476C1" w:rsidRPr="00D22761">
        <w:rPr>
          <w:rFonts w:ascii="宋体" w:eastAsia="宋体" w:hAnsi="宋体" w:cs="宋体" w:hint="eastAsia"/>
          <w:lang w:eastAsia="zh-CN"/>
        </w:rPr>
        <w:t>健康中国</w:t>
      </w:r>
      <w:r w:rsidR="002476C1" w:rsidRPr="00D22761">
        <w:rPr>
          <w:rFonts w:ascii="Cambria" w:hAnsi="Cambria" w:cs="Cambria"/>
          <w:lang w:eastAsia="zh-CN"/>
        </w:rPr>
        <w:t>”</w:t>
      </w:r>
      <w:r w:rsidR="002476C1" w:rsidRPr="00D22761">
        <w:rPr>
          <w:rFonts w:hint="eastAsia"/>
          <w:lang w:eastAsia="zh-CN"/>
        </w:rPr>
        <w:t>2021</w:t>
      </w:r>
      <w:r w:rsidR="002476C1" w:rsidRPr="00D22761">
        <w:rPr>
          <w:rFonts w:ascii="宋体" w:eastAsia="宋体" w:hAnsi="宋体" w:cs="宋体" w:hint="eastAsia"/>
          <w:lang w:eastAsia="zh-CN"/>
        </w:rPr>
        <w:t>中国职工沙滩运动会</w:t>
      </w:r>
    </w:p>
    <w:p w14:paraId="61F0D25F" w14:textId="2EA2362B" w:rsidR="00C71409" w:rsidRPr="00D22761" w:rsidRDefault="002476C1" w:rsidP="00393763">
      <w:pPr>
        <w:jc w:val="center"/>
        <w:rPr>
          <w:b/>
          <w:bCs/>
          <w:lang w:eastAsia="zh-CN"/>
        </w:rPr>
      </w:pPr>
      <w:r w:rsidRPr="00D22761">
        <w:rPr>
          <w:rFonts w:ascii="宋体" w:eastAsia="宋体" w:hAnsi="宋体" w:cs="宋体" w:hint="eastAsia"/>
          <w:lang w:eastAsia="zh-CN"/>
        </w:rPr>
        <w:t>羽毛球比赛竞赛规程</w:t>
      </w:r>
      <w:bookmarkStart w:id="0" w:name="_GoBack"/>
      <w:bookmarkEnd w:id="0"/>
    </w:p>
    <w:p w14:paraId="00965081" w14:textId="77777777" w:rsidR="00503249" w:rsidRPr="003C2722" w:rsidRDefault="00503249" w:rsidP="00503249">
      <w:pPr>
        <w:ind w:firstLineChars="200" w:firstLine="600"/>
        <w:rPr>
          <w:rFonts w:ascii="华文中宋" w:eastAsia="华文中宋" w:hAnsi="华文中宋" w:cs="黑体"/>
          <w:bCs/>
          <w:sz w:val="30"/>
          <w:szCs w:val="30"/>
          <w:lang w:eastAsia="zh-CN"/>
        </w:rPr>
      </w:pPr>
      <w:r w:rsidRPr="003C2722">
        <w:rPr>
          <w:rFonts w:ascii="华文中宋" w:eastAsia="华文中宋" w:hAnsi="华文中宋" w:cs="黑体" w:hint="eastAsia"/>
          <w:bCs/>
          <w:sz w:val="30"/>
          <w:szCs w:val="30"/>
          <w:lang w:eastAsia="zh-CN"/>
        </w:rPr>
        <w:t>一、组织机构</w:t>
      </w:r>
    </w:p>
    <w:p w14:paraId="219B048F"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（一）主办单位</w:t>
      </w:r>
    </w:p>
    <w:p w14:paraId="530AB56B"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中国企业体育协会</w:t>
      </w:r>
    </w:p>
    <w:p w14:paraId="5CDEBC8C"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三亚市旅游推广局</w:t>
      </w:r>
    </w:p>
    <w:p w14:paraId="67F433F4"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（二）指导单位</w:t>
      </w:r>
    </w:p>
    <w:p w14:paraId="1E7A0377"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中国羽毛球协会</w:t>
      </w:r>
    </w:p>
    <w:p w14:paraId="49E3AE51"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（三）支持单位</w:t>
      </w:r>
    </w:p>
    <w:p w14:paraId="3EA33B35"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三亚市旅游和文化广电体育局</w:t>
      </w:r>
    </w:p>
    <w:p w14:paraId="17233BAB"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（四）承办单位</w:t>
      </w:r>
    </w:p>
    <w:p w14:paraId="3DB4D9AD"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中国企业体育协会职工</w:t>
      </w:r>
      <w:proofErr w:type="gramStart"/>
      <w:r w:rsidRPr="003C2722">
        <w:rPr>
          <w:rFonts w:ascii="仿宋" w:eastAsia="仿宋" w:hAnsi="仿宋" w:cs="仿宋" w:hint="eastAsia"/>
          <w:sz w:val="30"/>
          <w:szCs w:val="30"/>
          <w:lang w:eastAsia="zh-CN"/>
        </w:rPr>
        <w:t>乒</w:t>
      </w:r>
      <w:proofErr w:type="gramEnd"/>
      <w:r w:rsidRPr="003C2722">
        <w:rPr>
          <w:rFonts w:ascii="仿宋" w:eastAsia="仿宋" w:hAnsi="仿宋" w:cs="仿宋" w:hint="eastAsia"/>
          <w:sz w:val="30"/>
          <w:szCs w:val="30"/>
          <w:lang w:eastAsia="zh-CN"/>
        </w:rPr>
        <w:t>羽委员会</w:t>
      </w:r>
    </w:p>
    <w:p w14:paraId="5E0F916C"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中</w:t>
      </w:r>
      <w:proofErr w:type="gramStart"/>
      <w:r w:rsidRPr="003C2722">
        <w:rPr>
          <w:rFonts w:ascii="仿宋" w:eastAsia="仿宋" w:hAnsi="仿宋" w:cs="仿宋" w:hint="eastAsia"/>
          <w:sz w:val="30"/>
          <w:szCs w:val="30"/>
          <w:lang w:eastAsia="zh-CN"/>
        </w:rPr>
        <w:t>企体育</w:t>
      </w:r>
      <w:proofErr w:type="gramEnd"/>
      <w:r w:rsidRPr="003C2722">
        <w:rPr>
          <w:rFonts w:ascii="仿宋" w:eastAsia="仿宋" w:hAnsi="仿宋" w:cs="仿宋" w:hint="eastAsia"/>
          <w:sz w:val="30"/>
          <w:szCs w:val="30"/>
          <w:lang w:eastAsia="zh-CN"/>
        </w:rPr>
        <w:t>文化发展有限公司</w:t>
      </w:r>
    </w:p>
    <w:p w14:paraId="164AB254"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楷体" w:eastAsia="楷体" w:hAnsi="楷体" w:cs="楷体" w:hint="eastAsia"/>
          <w:sz w:val="30"/>
          <w:szCs w:val="30"/>
          <w:lang w:eastAsia="zh-CN"/>
        </w:rPr>
        <w:t>（五）协办单位</w:t>
      </w:r>
    </w:p>
    <w:p w14:paraId="4AA80F0A"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lastRenderedPageBreak/>
        <w:t>各行业体育协会</w:t>
      </w:r>
    </w:p>
    <w:p w14:paraId="2C55DA43"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三亚市羽毛球协会</w:t>
      </w:r>
    </w:p>
    <w:p w14:paraId="74A2F7D4" w14:textId="77777777" w:rsidR="00503249" w:rsidRPr="003C2722" w:rsidRDefault="00503249" w:rsidP="00503249">
      <w:pPr>
        <w:ind w:firstLineChars="200" w:firstLine="600"/>
        <w:rPr>
          <w:rFonts w:ascii="华文中宋" w:eastAsia="华文中宋" w:hAnsi="华文中宋"/>
          <w:sz w:val="30"/>
          <w:szCs w:val="30"/>
          <w:lang w:eastAsia="zh-CN"/>
        </w:rPr>
      </w:pPr>
      <w:r w:rsidRPr="003C2722">
        <w:rPr>
          <w:rFonts w:ascii="华文中宋" w:eastAsia="华文中宋" w:hAnsi="华文中宋" w:hint="eastAsia"/>
          <w:sz w:val="30"/>
          <w:szCs w:val="30"/>
          <w:lang w:eastAsia="zh-CN"/>
        </w:rPr>
        <w:t>二、</w:t>
      </w:r>
      <w:r w:rsidRPr="003C2722">
        <w:rPr>
          <w:rFonts w:ascii="华文中宋" w:eastAsia="华文中宋" w:hAnsi="华文中宋"/>
          <w:sz w:val="30"/>
          <w:szCs w:val="30"/>
          <w:lang w:eastAsia="zh-CN"/>
        </w:rPr>
        <w:t>比赛</w:t>
      </w:r>
      <w:r w:rsidRPr="003C2722">
        <w:rPr>
          <w:rFonts w:ascii="华文中宋" w:eastAsia="华文中宋" w:hAnsi="华文中宋" w:hint="eastAsia"/>
          <w:sz w:val="30"/>
          <w:szCs w:val="30"/>
          <w:lang w:eastAsia="zh-CN"/>
        </w:rPr>
        <w:t>日期</w:t>
      </w:r>
      <w:r w:rsidRPr="003C2722">
        <w:rPr>
          <w:rFonts w:ascii="华文中宋" w:eastAsia="华文中宋" w:hAnsi="华文中宋"/>
          <w:sz w:val="30"/>
          <w:szCs w:val="30"/>
          <w:lang w:eastAsia="zh-CN"/>
        </w:rPr>
        <w:t>、地点</w:t>
      </w:r>
    </w:p>
    <w:p w14:paraId="2B0A88C3"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（一）比赛日期</w:t>
      </w:r>
    </w:p>
    <w:p w14:paraId="4E2D6759"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sz w:val="30"/>
          <w:szCs w:val="30"/>
          <w:lang w:eastAsia="zh-CN"/>
        </w:rPr>
        <w:t xml:space="preserve"> </w:t>
      </w:r>
      <w:r w:rsidRPr="003C2722">
        <w:rPr>
          <w:rFonts w:ascii="仿宋" w:eastAsia="仿宋" w:hAnsi="仿宋" w:hint="eastAsia"/>
          <w:sz w:val="30"/>
          <w:szCs w:val="30"/>
          <w:lang w:eastAsia="zh-CN"/>
        </w:rPr>
        <w:t>2021年12月23日-26日</w:t>
      </w:r>
    </w:p>
    <w:p w14:paraId="3EE29840"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（二）比赛</w:t>
      </w:r>
      <w:r w:rsidRPr="003C2722">
        <w:rPr>
          <w:rFonts w:ascii="楷体" w:eastAsia="楷体" w:hAnsi="楷体"/>
          <w:sz w:val="30"/>
          <w:szCs w:val="30"/>
          <w:lang w:eastAsia="zh-CN"/>
        </w:rPr>
        <w:t>地点</w:t>
      </w:r>
    </w:p>
    <w:p w14:paraId="15F79DB4"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sz w:val="30"/>
          <w:szCs w:val="30"/>
          <w:lang w:eastAsia="zh-CN"/>
        </w:rPr>
        <w:t xml:space="preserve"> </w:t>
      </w:r>
      <w:r w:rsidRPr="003C2722">
        <w:rPr>
          <w:rFonts w:ascii="仿宋" w:eastAsia="仿宋" w:hAnsi="仿宋" w:hint="eastAsia"/>
          <w:sz w:val="30"/>
          <w:szCs w:val="30"/>
          <w:lang w:eastAsia="zh-CN"/>
        </w:rPr>
        <w:t>海南省三亚市（三亚中舟羽林体育俱乐部）</w:t>
      </w:r>
    </w:p>
    <w:p w14:paraId="5769BCAF"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（三）活动日程</w:t>
      </w:r>
    </w:p>
    <w:p w14:paraId="0E786B8E"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12月22日：</w:t>
      </w:r>
      <w:r w:rsidRPr="003C2722">
        <w:rPr>
          <w:rFonts w:ascii="仿宋" w:eastAsia="仿宋" w:hAnsi="仿宋" w:hint="eastAsia"/>
          <w:sz w:val="30"/>
          <w:szCs w:val="30"/>
          <w:lang w:eastAsia="zh-CN"/>
        </w:rPr>
        <w:tab/>
      </w:r>
      <w:r w:rsidRPr="003C2722">
        <w:rPr>
          <w:rFonts w:ascii="仿宋" w:eastAsia="仿宋" w:hAnsi="仿宋"/>
          <w:sz w:val="30"/>
          <w:szCs w:val="30"/>
          <w:lang w:eastAsia="zh-CN"/>
        </w:rPr>
        <w:t>各参赛队报到</w:t>
      </w:r>
      <w:r w:rsidRPr="003C2722">
        <w:rPr>
          <w:rFonts w:ascii="仿宋" w:eastAsia="仿宋" w:hAnsi="仿宋" w:hint="eastAsia"/>
          <w:sz w:val="30"/>
          <w:szCs w:val="30"/>
          <w:lang w:eastAsia="zh-CN"/>
        </w:rPr>
        <w:t>（官方酒店大堂设有报到处）</w:t>
      </w:r>
    </w:p>
    <w:p w14:paraId="3CC2E23B" w14:textId="77777777" w:rsidR="00503249" w:rsidRPr="003C2722" w:rsidRDefault="00503249" w:rsidP="00503249">
      <w:pPr>
        <w:ind w:left="120" w:firstLineChars="800" w:firstLine="2400"/>
        <w:rPr>
          <w:rFonts w:ascii="仿宋" w:eastAsia="仿宋" w:hAnsi="仿宋"/>
          <w:sz w:val="30"/>
          <w:szCs w:val="30"/>
          <w:lang w:eastAsia="zh-CN"/>
        </w:rPr>
      </w:pPr>
      <w:r w:rsidRPr="003C2722">
        <w:rPr>
          <w:rFonts w:ascii="仿宋" w:eastAsia="仿宋" w:hAnsi="仿宋" w:hint="eastAsia"/>
          <w:sz w:val="30"/>
          <w:szCs w:val="30"/>
          <w:lang w:eastAsia="zh-CN"/>
        </w:rPr>
        <w:t>召开</w:t>
      </w:r>
      <w:r w:rsidRPr="003C2722">
        <w:rPr>
          <w:rFonts w:ascii="仿宋" w:eastAsia="仿宋" w:hAnsi="仿宋"/>
          <w:sz w:val="30"/>
          <w:szCs w:val="30"/>
          <w:lang w:eastAsia="zh-CN"/>
        </w:rPr>
        <w:t>领队会</w:t>
      </w:r>
      <w:r w:rsidRPr="003C2722">
        <w:rPr>
          <w:rFonts w:ascii="仿宋" w:eastAsia="仿宋" w:hAnsi="仿宋" w:hint="eastAsia"/>
          <w:sz w:val="30"/>
          <w:szCs w:val="30"/>
          <w:lang w:eastAsia="zh-CN"/>
        </w:rPr>
        <w:t>、进行</w:t>
      </w:r>
      <w:r w:rsidRPr="003C2722">
        <w:rPr>
          <w:rFonts w:ascii="仿宋" w:eastAsia="仿宋" w:hAnsi="仿宋"/>
          <w:sz w:val="30"/>
          <w:szCs w:val="30"/>
          <w:lang w:eastAsia="zh-CN"/>
        </w:rPr>
        <w:t>分组抽签</w:t>
      </w:r>
    </w:p>
    <w:p w14:paraId="1B6DBB64"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12月23日：</w:t>
      </w:r>
      <w:r w:rsidRPr="003C2722">
        <w:rPr>
          <w:rFonts w:ascii="仿宋" w:eastAsia="仿宋" w:hAnsi="仿宋" w:hint="eastAsia"/>
          <w:sz w:val="30"/>
          <w:szCs w:val="30"/>
          <w:lang w:eastAsia="zh-CN"/>
        </w:rPr>
        <w:tab/>
        <w:t>开幕仪式、各组别比赛</w:t>
      </w:r>
    </w:p>
    <w:p w14:paraId="5BBAA984"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12月24</w:t>
      </w:r>
      <w:r w:rsidRPr="003C2722">
        <w:rPr>
          <w:rFonts w:ascii="仿宋" w:eastAsia="仿宋" w:hAnsi="仿宋"/>
          <w:sz w:val="30"/>
          <w:szCs w:val="30"/>
          <w:lang w:eastAsia="zh-CN"/>
        </w:rPr>
        <w:t>日：</w:t>
      </w:r>
      <w:r w:rsidRPr="003C2722">
        <w:rPr>
          <w:rFonts w:ascii="仿宋" w:eastAsia="仿宋" w:hAnsi="仿宋" w:hint="eastAsia"/>
          <w:sz w:val="30"/>
          <w:szCs w:val="30"/>
          <w:lang w:eastAsia="zh-CN"/>
        </w:rPr>
        <w:tab/>
        <w:t>各组别比赛</w:t>
      </w:r>
    </w:p>
    <w:p w14:paraId="23062404"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12月25</w:t>
      </w:r>
      <w:r w:rsidRPr="003C2722">
        <w:rPr>
          <w:rFonts w:ascii="仿宋" w:eastAsia="仿宋" w:hAnsi="仿宋"/>
          <w:sz w:val="30"/>
          <w:szCs w:val="30"/>
          <w:lang w:eastAsia="zh-CN"/>
        </w:rPr>
        <w:t>日：</w:t>
      </w:r>
      <w:r w:rsidRPr="003C2722">
        <w:rPr>
          <w:rFonts w:ascii="仿宋" w:eastAsia="仿宋" w:hAnsi="仿宋" w:hint="eastAsia"/>
          <w:sz w:val="30"/>
          <w:szCs w:val="30"/>
          <w:lang w:eastAsia="zh-CN"/>
        </w:rPr>
        <w:tab/>
        <w:t>各组别比赛</w:t>
      </w:r>
    </w:p>
    <w:p w14:paraId="3DA078FB"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12月26日：</w:t>
      </w:r>
      <w:r w:rsidRPr="003C2722">
        <w:rPr>
          <w:rFonts w:ascii="仿宋" w:eastAsia="仿宋" w:hAnsi="仿宋" w:hint="eastAsia"/>
          <w:sz w:val="30"/>
          <w:szCs w:val="30"/>
          <w:lang w:eastAsia="zh-CN"/>
        </w:rPr>
        <w:tab/>
        <w:t>各组别比赛、颁奖仪式</w:t>
      </w:r>
    </w:p>
    <w:p w14:paraId="504E129E"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 xml:space="preserve">12月27日： </w:t>
      </w:r>
      <w:r w:rsidRPr="003C2722">
        <w:rPr>
          <w:rFonts w:ascii="仿宋" w:eastAsia="仿宋" w:hAnsi="仿宋" w:hint="eastAsia"/>
          <w:sz w:val="30"/>
          <w:szCs w:val="30"/>
          <w:lang w:eastAsia="zh-CN"/>
        </w:rPr>
        <w:tab/>
      </w:r>
      <w:r w:rsidRPr="003C2722">
        <w:rPr>
          <w:rFonts w:ascii="仿宋" w:eastAsia="仿宋" w:hAnsi="仿宋"/>
          <w:sz w:val="30"/>
          <w:szCs w:val="30"/>
          <w:lang w:eastAsia="zh-CN"/>
        </w:rPr>
        <w:t>各参赛队离会</w:t>
      </w:r>
    </w:p>
    <w:p w14:paraId="5E2D24A4" w14:textId="77777777" w:rsidR="00503249" w:rsidRPr="003C2722" w:rsidRDefault="00503249" w:rsidP="00503249">
      <w:pPr>
        <w:ind w:firstLineChars="200" w:firstLine="600"/>
        <w:rPr>
          <w:rFonts w:ascii="华文中宋" w:eastAsia="华文中宋" w:hAnsi="华文中宋" w:cs="黑体"/>
          <w:bCs/>
          <w:sz w:val="30"/>
          <w:szCs w:val="30"/>
          <w:lang w:eastAsia="zh-CN"/>
        </w:rPr>
      </w:pPr>
      <w:r w:rsidRPr="003C2722">
        <w:rPr>
          <w:rFonts w:ascii="华文中宋" w:eastAsia="华文中宋" w:hAnsi="华文中宋" w:cs="黑体" w:hint="eastAsia"/>
          <w:bCs/>
          <w:sz w:val="30"/>
          <w:szCs w:val="30"/>
          <w:lang w:eastAsia="zh-CN"/>
        </w:rPr>
        <w:lastRenderedPageBreak/>
        <w:t xml:space="preserve">三、 竞赛项目、组别 </w:t>
      </w:r>
    </w:p>
    <w:p w14:paraId="04E3A157"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（一）团体比赛</w:t>
      </w:r>
      <w:r w:rsidRPr="003C2722">
        <w:rPr>
          <w:rFonts w:ascii="楷体" w:eastAsia="楷体" w:hAnsi="楷体" w:hint="eastAsia"/>
          <w:sz w:val="30"/>
          <w:szCs w:val="30"/>
          <w:lang w:eastAsia="zh-CN"/>
        </w:rPr>
        <w:t>（各组别16个名额）</w:t>
      </w:r>
    </w:p>
    <w:p w14:paraId="2BB14074" w14:textId="77777777" w:rsidR="00503249" w:rsidRPr="003C2722" w:rsidRDefault="00503249" w:rsidP="00503249">
      <w:pPr>
        <w:ind w:left="600"/>
        <w:rPr>
          <w:rFonts w:ascii="仿宋" w:eastAsia="仿宋" w:hAnsi="仿宋" w:cs="仿宋"/>
          <w:sz w:val="30"/>
          <w:szCs w:val="30"/>
          <w:lang w:eastAsia="zh-CN"/>
        </w:rPr>
      </w:pPr>
      <w:r w:rsidRPr="003C2722">
        <w:rPr>
          <w:rFonts w:ascii="仿宋" w:eastAsia="仿宋" w:hAnsi="仿宋" w:cs="仿宋" w:hint="eastAsia"/>
          <w:sz w:val="30"/>
          <w:szCs w:val="30"/>
          <w:lang w:eastAsia="zh-CN"/>
        </w:rPr>
        <w:t>混合团体行业组（包括男女单打、男女双打、混合双打）</w:t>
      </w:r>
    </w:p>
    <w:p w14:paraId="4A025E4F" w14:textId="77777777" w:rsidR="00503249" w:rsidRPr="003C2722" w:rsidRDefault="00503249" w:rsidP="00503249">
      <w:pPr>
        <w:ind w:left="600"/>
        <w:rPr>
          <w:rFonts w:ascii="仿宋" w:eastAsia="仿宋" w:hAnsi="仿宋" w:cs="仿宋"/>
          <w:sz w:val="30"/>
          <w:szCs w:val="30"/>
          <w:lang w:eastAsia="zh-CN"/>
        </w:rPr>
      </w:pPr>
      <w:r w:rsidRPr="003C2722">
        <w:rPr>
          <w:rFonts w:ascii="仿宋" w:eastAsia="仿宋" w:hAnsi="仿宋" w:cs="仿宋" w:hint="eastAsia"/>
          <w:sz w:val="30"/>
          <w:szCs w:val="30"/>
          <w:lang w:eastAsia="zh-CN"/>
        </w:rPr>
        <w:t>混合团体社会组（包括男女单打、男女双打、混合双打）</w:t>
      </w:r>
    </w:p>
    <w:p w14:paraId="57E8D111"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（二）单</w:t>
      </w:r>
      <w:r w:rsidRPr="00FB73FC">
        <w:rPr>
          <w:rFonts w:ascii="楷体" w:eastAsia="楷体" w:hAnsi="楷体" w:cs="楷体" w:hint="eastAsia"/>
          <w:sz w:val="30"/>
          <w:szCs w:val="30"/>
          <w:lang w:eastAsia="zh-CN"/>
        </w:rPr>
        <w:t>打比赛</w:t>
      </w:r>
      <w:r w:rsidRPr="00FB73FC">
        <w:rPr>
          <w:rFonts w:ascii="楷体" w:eastAsia="楷体" w:hAnsi="楷体" w:hint="eastAsia"/>
          <w:sz w:val="30"/>
          <w:szCs w:val="30"/>
          <w:lang w:eastAsia="zh-CN"/>
        </w:rPr>
        <w:t>（各组别32个名额）</w:t>
      </w:r>
    </w:p>
    <w:p w14:paraId="19A96740"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男子青年组单打</w:t>
      </w:r>
    </w:p>
    <w:p w14:paraId="12EAAF36"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女子青年组单打</w:t>
      </w:r>
    </w:p>
    <w:p w14:paraId="50505D7E"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男子中年组单打</w:t>
      </w:r>
    </w:p>
    <w:p w14:paraId="361F916D"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女子中年组单打</w:t>
      </w:r>
    </w:p>
    <w:p w14:paraId="741AD697" w14:textId="77777777" w:rsidR="00503249" w:rsidRPr="003C2722" w:rsidRDefault="00503249" w:rsidP="00503249">
      <w:pPr>
        <w:ind w:firstLineChars="200" w:firstLine="600"/>
        <w:rPr>
          <w:rFonts w:ascii="楷体" w:eastAsia="楷体" w:hAnsi="楷体" w:cs="楷体"/>
          <w:sz w:val="30"/>
          <w:szCs w:val="30"/>
          <w:lang w:eastAsia="zh-CN"/>
        </w:rPr>
      </w:pPr>
      <w:r w:rsidRPr="00FB73FC">
        <w:rPr>
          <w:rFonts w:ascii="楷体" w:eastAsia="楷体" w:hAnsi="楷体" w:cs="楷体" w:hint="eastAsia"/>
          <w:sz w:val="30"/>
          <w:szCs w:val="30"/>
          <w:lang w:eastAsia="zh-CN"/>
        </w:rPr>
        <w:t>（三）双打比赛</w:t>
      </w:r>
      <w:r w:rsidRPr="00FB73FC">
        <w:rPr>
          <w:rFonts w:ascii="楷体" w:eastAsia="楷体" w:hAnsi="楷体" w:hint="eastAsia"/>
          <w:sz w:val="30"/>
          <w:szCs w:val="30"/>
          <w:lang w:eastAsia="zh-CN"/>
        </w:rPr>
        <w:t>（各组别32个名额）</w:t>
      </w:r>
    </w:p>
    <w:p w14:paraId="44A75072"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男子青年组双打</w:t>
      </w:r>
    </w:p>
    <w:p w14:paraId="61C60D56"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女子青年组双打</w:t>
      </w:r>
    </w:p>
    <w:p w14:paraId="05FA99FA"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青年组混合双打</w:t>
      </w:r>
    </w:p>
    <w:p w14:paraId="79F1B75A"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男子中年组双打</w:t>
      </w:r>
    </w:p>
    <w:p w14:paraId="4913E5FD"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女子中年组双打</w:t>
      </w:r>
    </w:p>
    <w:p w14:paraId="1B6B0323"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lastRenderedPageBreak/>
        <w:t>中年组混合双打</w:t>
      </w:r>
    </w:p>
    <w:p w14:paraId="73642297"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嘉宾组双打（不限男女）</w:t>
      </w:r>
    </w:p>
    <w:p w14:paraId="638FE2A1"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备注：如单个组别报名数量不足8队（或8人、8对），组委会有权对组别设置进行调整；如某组别报名队（或人）数超出名额上限，在赛程条件允许的情况下，组委会有权适当增加该组别参赛名额。</w:t>
      </w:r>
    </w:p>
    <w:p w14:paraId="21F62A5C" w14:textId="77777777" w:rsidR="00503249" w:rsidRPr="003C2722" w:rsidRDefault="00503249" w:rsidP="00503249">
      <w:pPr>
        <w:ind w:firstLineChars="200" w:firstLine="600"/>
        <w:rPr>
          <w:rFonts w:ascii="华文中宋" w:eastAsia="华文中宋" w:hAnsi="华文中宋" w:cs="黑体"/>
          <w:bCs/>
          <w:sz w:val="30"/>
          <w:szCs w:val="30"/>
          <w:lang w:eastAsia="zh-CN"/>
        </w:rPr>
      </w:pPr>
      <w:r w:rsidRPr="003C2722">
        <w:rPr>
          <w:rFonts w:ascii="华文中宋" w:eastAsia="华文中宋" w:hAnsi="华文中宋" w:cs="黑体" w:hint="eastAsia"/>
          <w:bCs/>
          <w:sz w:val="30"/>
          <w:szCs w:val="30"/>
          <w:lang w:eastAsia="zh-CN"/>
        </w:rPr>
        <w:t>四、比赛规则</w:t>
      </w:r>
    </w:p>
    <w:p w14:paraId="7BC3C62A"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本次比赛执行中国羽毛球协会最新审定的《羽毛球竞赛规则》。 其中：</w:t>
      </w:r>
    </w:p>
    <w:p w14:paraId="209622AF"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（一）团体比赛规则</w:t>
      </w:r>
    </w:p>
    <w:p w14:paraId="3ABD5CEE"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1.分两个阶段进行：第一阶段为小组循环赛，根据报名队数进行抽签分组。</w:t>
      </w:r>
      <w:r w:rsidRPr="003C2722">
        <w:rPr>
          <w:rFonts w:ascii="仿宋" w:eastAsia="仿宋" w:hAnsi="仿宋"/>
          <w:sz w:val="30"/>
          <w:szCs w:val="30"/>
          <w:lang w:eastAsia="zh-CN"/>
        </w:rPr>
        <w:t>各组出线队（根据分组数确定</w:t>
      </w:r>
      <w:r w:rsidRPr="003C2722">
        <w:rPr>
          <w:rFonts w:ascii="仿宋" w:eastAsia="仿宋" w:hAnsi="仿宋" w:hint="eastAsia"/>
          <w:sz w:val="30"/>
          <w:szCs w:val="30"/>
          <w:lang w:eastAsia="zh-CN"/>
        </w:rPr>
        <w:t>出现名额</w:t>
      </w:r>
      <w:r w:rsidRPr="003C2722">
        <w:rPr>
          <w:rFonts w:ascii="仿宋" w:eastAsia="仿宋" w:hAnsi="仿宋"/>
          <w:sz w:val="30"/>
          <w:szCs w:val="30"/>
          <w:lang w:eastAsia="zh-CN"/>
        </w:rPr>
        <w:t>）晋级第二阶段</w:t>
      </w:r>
      <w:r w:rsidRPr="003C2722">
        <w:rPr>
          <w:rFonts w:ascii="仿宋" w:eastAsia="仿宋" w:hAnsi="仿宋" w:hint="eastAsia"/>
          <w:sz w:val="30"/>
          <w:szCs w:val="30"/>
          <w:lang w:eastAsia="zh-CN"/>
        </w:rPr>
        <w:t>淘汰赛</w:t>
      </w:r>
      <w:r w:rsidRPr="003C2722">
        <w:rPr>
          <w:rFonts w:ascii="仿宋" w:eastAsia="仿宋" w:hAnsi="仿宋"/>
          <w:sz w:val="30"/>
          <w:szCs w:val="30"/>
          <w:lang w:eastAsia="zh-CN"/>
        </w:rPr>
        <w:t>，直至决出</w:t>
      </w:r>
      <w:r w:rsidRPr="003C2722">
        <w:rPr>
          <w:rFonts w:ascii="仿宋" w:eastAsia="仿宋" w:hAnsi="仿宋" w:hint="eastAsia"/>
          <w:sz w:val="30"/>
          <w:szCs w:val="30"/>
          <w:lang w:eastAsia="zh-CN"/>
        </w:rPr>
        <w:t>前八名的</w:t>
      </w:r>
      <w:r w:rsidRPr="003C2722">
        <w:rPr>
          <w:rFonts w:ascii="仿宋" w:eastAsia="仿宋" w:hAnsi="仿宋"/>
          <w:sz w:val="30"/>
          <w:szCs w:val="30"/>
          <w:lang w:eastAsia="zh-CN"/>
        </w:rPr>
        <w:t>名次</w:t>
      </w:r>
      <w:r w:rsidRPr="003C2722">
        <w:rPr>
          <w:rFonts w:ascii="仿宋" w:eastAsia="仿宋" w:hAnsi="仿宋" w:cs="仿宋" w:hint="eastAsia"/>
          <w:sz w:val="30"/>
          <w:szCs w:val="30"/>
          <w:lang w:eastAsia="zh-CN"/>
        </w:rPr>
        <w:t xml:space="preserve">。 </w:t>
      </w:r>
    </w:p>
    <w:p w14:paraId="0DA2E9A2"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2.</w:t>
      </w:r>
      <w:r w:rsidRPr="003C2722">
        <w:rPr>
          <w:rFonts w:ascii="仿宋" w:eastAsia="仿宋" w:hAnsi="仿宋" w:hint="eastAsia"/>
          <w:sz w:val="30"/>
          <w:szCs w:val="30"/>
          <w:lang w:eastAsia="zh-CN"/>
        </w:rPr>
        <w:t>每队</w:t>
      </w:r>
      <w:r>
        <w:rPr>
          <w:rFonts w:ascii="仿宋" w:eastAsia="仿宋" w:hAnsi="仿宋" w:hint="eastAsia"/>
          <w:sz w:val="30"/>
          <w:szCs w:val="30"/>
          <w:lang w:eastAsia="zh-CN"/>
        </w:rPr>
        <w:t>上场</w:t>
      </w:r>
      <w:r w:rsidRPr="003C2722">
        <w:rPr>
          <w:rFonts w:ascii="仿宋" w:eastAsia="仿宋" w:hAnsi="仿宋" w:hint="eastAsia"/>
          <w:sz w:val="30"/>
          <w:szCs w:val="30"/>
          <w:lang w:eastAsia="zh-CN"/>
        </w:rPr>
        <w:t>8</w:t>
      </w:r>
      <w:r w:rsidRPr="003C2722">
        <w:rPr>
          <w:rFonts w:ascii="仿宋" w:eastAsia="仿宋" w:hAnsi="仿宋"/>
          <w:sz w:val="30"/>
          <w:szCs w:val="30"/>
          <w:lang w:eastAsia="zh-CN"/>
        </w:rPr>
        <w:t>人</w:t>
      </w:r>
      <w:r w:rsidRPr="003C2722">
        <w:rPr>
          <w:rFonts w:ascii="仿宋" w:eastAsia="仿宋" w:hAnsi="仿宋" w:hint="eastAsia"/>
          <w:sz w:val="30"/>
          <w:szCs w:val="30"/>
          <w:lang w:eastAsia="zh-CN"/>
        </w:rPr>
        <w:t>，分别</w:t>
      </w:r>
      <w:r w:rsidRPr="003C2722">
        <w:rPr>
          <w:rFonts w:ascii="仿宋" w:eastAsia="仿宋" w:hAnsi="仿宋" w:cs="仿宋" w:hint="eastAsia"/>
          <w:sz w:val="30"/>
          <w:szCs w:val="30"/>
          <w:lang w:eastAsia="zh-CN"/>
        </w:rPr>
        <w:t>参加男单、女单、男双、女双、混双比赛，不允许兼项。</w:t>
      </w:r>
    </w:p>
    <w:p w14:paraId="3DE9B728"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3.</w:t>
      </w:r>
      <w:r w:rsidRPr="003C2722">
        <w:rPr>
          <w:rFonts w:ascii="仿宋" w:eastAsia="仿宋" w:hAnsi="仿宋"/>
          <w:sz w:val="30"/>
          <w:szCs w:val="30"/>
          <w:lang w:eastAsia="zh-CN"/>
        </w:rPr>
        <w:t>第一阶段须打满5</w:t>
      </w:r>
      <w:r w:rsidRPr="003C2722">
        <w:rPr>
          <w:rFonts w:ascii="仿宋" w:eastAsia="仿宋" w:hAnsi="仿宋" w:hint="eastAsia"/>
          <w:sz w:val="30"/>
          <w:szCs w:val="30"/>
          <w:lang w:eastAsia="zh-CN"/>
        </w:rPr>
        <w:t>场</w:t>
      </w:r>
      <w:r w:rsidRPr="003C2722">
        <w:rPr>
          <w:rFonts w:ascii="仿宋" w:eastAsia="仿宋" w:hAnsi="仿宋"/>
          <w:sz w:val="30"/>
          <w:szCs w:val="30"/>
          <w:lang w:eastAsia="zh-CN"/>
        </w:rPr>
        <w:t>，</w:t>
      </w:r>
      <w:r w:rsidRPr="003C2722">
        <w:rPr>
          <w:rFonts w:ascii="仿宋" w:eastAsia="仿宋" w:hAnsi="仿宋" w:hint="eastAsia"/>
          <w:sz w:val="30"/>
          <w:szCs w:val="30"/>
          <w:lang w:eastAsia="zh-CN"/>
        </w:rPr>
        <w:t>赢</w:t>
      </w:r>
      <w:r w:rsidRPr="003C2722">
        <w:rPr>
          <w:rFonts w:ascii="仿宋" w:eastAsia="仿宋" w:hAnsi="仿宋"/>
          <w:sz w:val="30"/>
          <w:szCs w:val="30"/>
          <w:lang w:eastAsia="zh-CN"/>
        </w:rPr>
        <w:t>3</w:t>
      </w:r>
      <w:r w:rsidRPr="003C2722">
        <w:rPr>
          <w:rFonts w:ascii="仿宋" w:eastAsia="仿宋" w:hAnsi="仿宋" w:hint="eastAsia"/>
          <w:sz w:val="30"/>
          <w:szCs w:val="30"/>
          <w:lang w:eastAsia="zh-CN"/>
        </w:rPr>
        <w:t>场</w:t>
      </w:r>
      <w:r w:rsidRPr="003C2722">
        <w:rPr>
          <w:rFonts w:ascii="仿宋" w:eastAsia="仿宋" w:hAnsi="仿宋"/>
          <w:sz w:val="30"/>
          <w:szCs w:val="30"/>
          <w:lang w:eastAsia="zh-CN"/>
        </w:rPr>
        <w:t>者胜； 第二阶段先</w:t>
      </w:r>
      <w:r w:rsidRPr="003C2722">
        <w:rPr>
          <w:rFonts w:ascii="仿宋" w:eastAsia="仿宋" w:hAnsi="仿宋" w:hint="eastAsia"/>
          <w:sz w:val="30"/>
          <w:szCs w:val="30"/>
          <w:lang w:eastAsia="zh-CN"/>
        </w:rPr>
        <w:t>赢</w:t>
      </w:r>
      <w:r w:rsidRPr="003C2722">
        <w:rPr>
          <w:rFonts w:ascii="仿宋" w:eastAsia="仿宋" w:hAnsi="仿宋"/>
          <w:sz w:val="30"/>
          <w:szCs w:val="30"/>
          <w:lang w:eastAsia="zh-CN"/>
        </w:rPr>
        <w:t>3</w:t>
      </w:r>
      <w:r w:rsidRPr="003C2722">
        <w:rPr>
          <w:rFonts w:ascii="仿宋" w:eastAsia="仿宋" w:hAnsi="仿宋" w:hint="eastAsia"/>
          <w:sz w:val="30"/>
          <w:szCs w:val="30"/>
          <w:lang w:eastAsia="zh-CN"/>
        </w:rPr>
        <w:t>场</w:t>
      </w:r>
      <w:r w:rsidRPr="003C2722">
        <w:rPr>
          <w:rFonts w:ascii="仿宋" w:eastAsia="仿宋" w:hAnsi="仿宋"/>
          <w:sz w:val="30"/>
          <w:szCs w:val="30"/>
          <w:lang w:eastAsia="zh-CN"/>
        </w:rPr>
        <w:t>者胜</w:t>
      </w:r>
      <w:r w:rsidRPr="003C2722">
        <w:rPr>
          <w:rFonts w:ascii="仿宋" w:eastAsia="仿宋" w:hAnsi="仿宋" w:hint="eastAsia"/>
          <w:sz w:val="30"/>
          <w:szCs w:val="30"/>
          <w:lang w:eastAsia="zh-CN"/>
        </w:rPr>
        <w:t>。</w:t>
      </w:r>
    </w:p>
    <w:p w14:paraId="4A244210"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4.每场比赛采用三局两胜制，每局比赛采用</w:t>
      </w:r>
      <w:r w:rsidRPr="003C2722">
        <w:rPr>
          <w:rFonts w:ascii="仿宋" w:eastAsia="仿宋" w:hAnsi="仿宋" w:hint="eastAsia"/>
          <w:sz w:val="30"/>
          <w:szCs w:val="30"/>
          <w:lang w:eastAsia="zh-CN"/>
        </w:rPr>
        <w:t>2</w:t>
      </w:r>
      <w:r w:rsidRPr="003C2722">
        <w:rPr>
          <w:rFonts w:ascii="仿宋" w:eastAsia="仿宋" w:hAnsi="仿宋"/>
          <w:sz w:val="30"/>
          <w:szCs w:val="30"/>
          <w:lang w:eastAsia="zh-CN"/>
        </w:rPr>
        <w:t>1分制</w:t>
      </w:r>
      <w:r w:rsidRPr="003C2722">
        <w:rPr>
          <w:rFonts w:ascii="仿宋" w:eastAsia="仿宋" w:hAnsi="仿宋" w:cs="仿宋" w:hint="eastAsia"/>
          <w:sz w:val="30"/>
          <w:szCs w:val="30"/>
          <w:lang w:eastAsia="zh-CN"/>
        </w:rPr>
        <w:t>。</w:t>
      </w:r>
    </w:p>
    <w:p w14:paraId="6C07330E"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lastRenderedPageBreak/>
        <w:t>5.运动员出场名单由参赛双方在赛前确定并提交当值裁判。</w:t>
      </w:r>
      <w:r w:rsidRPr="003C2722">
        <w:rPr>
          <w:rFonts w:ascii="仿宋" w:eastAsia="仿宋" w:hAnsi="仿宋"/>
          <w:sz w:val="30"/>
          <w:szCs w:val="30"/>
          <w:lang w:eastAsia="zh-CN"/>
        </w:rPr>
        <w:t>参赛队迟到15分钟以上</w:t>
      </w:r>
      <w:r w:rsidRPr="003C2722">
        <w:rPr>
          <w:rFonts w:ascii="仿宋" w:eastAsia="仿宋" w:hAnsi="仿宋" w:hint="eastAsia"/>
          <w:sz w:val="30"/>
          <w:szCs w:val="30"/>
          <w:lang w:eastAsia="zh-CN"/>
        </w:rPr>
        <w:t>的、</w:t>
      </w:r>
      <w:r w:rsidRPr="003C2722">
        <w:rPr>
          <w:rFonts w:ascii="仿宋" w:eastAsia="仿宋" w:hAnsi="仿宋"/>
          <w:sz w:val="30"/>
          <w:szCs w:val="30"/>
          <w:lang w:eastAsia="zh-CN"/>
        </w:rPr>
        <w:t>可上场运动员不足</w:t>
      </w:r>
      <w:r w:rsidRPr="003C2722">
        <w:rPr>
          <w:rFonts w:ascii="仿宋" w:eastAsia="仿宋" w:hAnsi="仿宋" w:hint="eastAsia"/>
          <w:sz w:val="30"/>
          <w:szCs w:val="30"/>
          <w:lang w:eastAsia="zh-CN"/>
        </w:rPr>
        <w:t>两对双打的</w:t>
      </w:r>
      <w:r w:rsidRPr="003C2722">
        <w:rPr>
          <w:rFonts w:ascii="仿宋" w:eastAsia="仿宋" w:hAnsi="仿宋"/>
          <w:sz w:val="30"/>
          <w:szCs w:val="30"/>
          <w:lang w:eastAsia="zh-CN"/>
        </w:rPr>
        <w:t>将视为</w:t>
      </w:r>
      <w:r w:rsidRPr="003C2722">
        <w:rPr>
          <w:rFonts w:ascii="仿宋" w:eastAsia="仿宋" w:hAnsi="仿宋" w:hint="eastAsia"/>
          <w:sz w:val="30"/>
          <w:szCs w:val="30"/>
          <w:lang w:eastAsia="zh-CN"/>
        </w:rPr>
        <w:t>全场比赛</w:t>
      </w:r>
      <w:r w:rsidRPr="003C2722">
        <w:rPr>
          <w:rFonts w:ascii="仿宋" w:eastAsia="仿宋" w:hAnsi="仿宋"/>
          <w:sz w:val="30"/>
          <w:szCs w:val="30"/>
          <w:lang w:eastAsia="zh-CN"/>
        </w:rPr>
        <w:t>弃权</w:t>
      </w:r>
      <w:r w:rsidRPr="003C2722">
        <w:rPr>
          <w:rFonts w:ascii="仿宋" w:eastAsia="仿宋" w:hAnsi="仿宋" w:hint="eastAsia"/>
          <w:sz w:val="30"/>
          <w:szCs w:val="30"/>
          <w:lang w:eastAsia="zh-CN"/>
        </w:rPr>
        <w:t>；运动员因伤病或其它原因不能继续比赛</w:t>
      </w:r>
      <w:r w:rsidRPr="003C2722">
        <w:rPr>
          <w:rFonts w:ascii="仿宋" w:eastAsia="仿宋" w:hAnsi="仿宋"/>
          <w:sz w:val="30"/>
          <w:szCs w:val="30"/>
          <w:lang w:eastAsia="zh-CN"/>
        </w:rPr>
        <w:t>的将视为</w:t>
      </w:r>
      <w:r w:rsidRPr="003C2722">
        <w:rPr>
          <w:rFonts w:ascii="仿宋" w:eastAsia="仿宋" w:hAnsi="仿宋" w:hint="eastAsia"/>
          <w:sz w:val="30"/>
          <w:szCs w:val="30"/>
          <w:lang w:eastAsia="zh-CN"/>
        </w:rPr>
        <w:t>该场比赛</w:t>
      </w:r>
      <w:r w:rsidRPr="003C2722">
        <w:rPr>
          <w:rFonts w:ascii="仿宋" w:eastAsia="仿宋" w:hAnsi="仿宋"/>
          <w:sz w:val="30"/>
          <w:szCs w:val="30"/>
          <w:lang w:eastAsia="zh-CN"/>
        </w:rPr>
        <w:t xml:space="preserve">弃权。 </w:t>
      </w:r>
    </w:p>
    <w:p w14:paraId="6B3E98B8"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（二）单项比赛规则</w:t>
      </w:r>
    </w:p>
    <w:p w14:paraId="5B75B59D"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1.分两个阶段进行：</w:t>
      </w:r>
      <w:r w:rsidRPr="003C2722">
        <w:rPr>
          <w:rFonts w:ascii="仿宋" w:eastAsia="仿宋" w:hAnsi="仿宋"/>
          <w:sz w:val="30"/>
          <w:szCs w:val="30"/>
          <w:lang w:eastAsia="zh-CN"/>
        </w:rPr>
        <w:t>第一阶段为小组循环赛，根据报名人数进行分组，各组出线</w:t>
      </w:r>
      <w:r w:rsidRPr="003C2722">
        <w:rPr>
          <w:rFonts w:ascii="仿宋" w:eastAsia="仿宋" w:hAnsi="仿宋" w:hint="eastAsia"/>
          <w:sz w:val="30"/>
          <w:szCs w:val="30"/>
          <w:lang w:eastAsia="zh-CN"/>
        </w:rPr>
        <w:t>选手</w:t>
      </w:r>
      <w:r w:rsidRPr="003C2722">
        <w:rPr>
          <w:rFonts w:ascii="仿宋" w:eastAsia="仿宋" w:hAnsi="仿宋"/>
          <w:sz w:val="30"/>
          <w:szCs w:val="30"/>
          <w:lang w:eastAsia="zh-CN"/>
        </w:rPr>
        <w:t>（根据分组数确定</w:t>
      </w:r>
      <w:r w:rsidRPr="003C2722">
        <w:rPr>
          <w:rFonts w:ascii="仿宋" w:eastAsia="仿宋" w:hAnsi="仿宋" w:hint="eastAsia"/>
          <w:sz w:val="30"/>
          <w:szCs w:val="30"/>
          <w:lang w:eastAsia="zh-CN"/>
        </w:rPr>
        <w:t>出现名额</w:t>
      </w:r>
      <w:r w:rsidRPr="003C2722">
        <w:rPr>
          <w:rFonts w:ascii="仿宋" w:eastAsia="仿宋" w:hAnsi="仿宋"/>
          <w:sz w:val="30"/>
          <w:szCs w:val="30"/>
          <w:lang w:eastAsia="zh-CN"/>
        </w:rPr>
        <w:t>）</w:t>
      </w:r>
      <w:r w:rsidRPr="003C2722">
        <w:rPr>
          <w:rFonts w:ascii="仿宋" w:eastAsia="仿宋" w:hAnsi="仿宋" w:hint="eastAsia"/>
          <w:sz w:val="30"/>
          <w:szCs w:val="30"/>
          <w:lang w:eastAsia="zh-CN"/>
        </w:rPr>
        <w:t>晋级</w:t>
      </w:r>
      <w:r w:rsidRPr="003C2722">
        <w:rPr>
          <w:rFonts w:ascii="仿宋" w:eastAsia="仿宋" w:hAnsi="仿宋"/>
          <w:sz w:val="30"/>
          <w:szCs w:val="30"/>
          <w:lang w:eastAsia="zh-CN"/>
        </w:rPr>
        <w:t>第二阶段淘汰赛，直至决出</w:t>
      </w:r>
      <w:r w:rsidRPr="003C2722">
        <w:rPr>
          <w:rFonts w:ascii="仿宋" w:eastAsia="仿宋" w:hAnsi="仿宋" w:hint="eastAsia"/>
          <w:sz w:val="30"/>
          <w:szCs w:val="30"/>
          <w:lang w:eastAsia="zh-CN"/>
        </w:rPr>
        <w:t>前八名的</w:t>
      </w:r>
      <w:r w:rsidRPr="003C2722">
        <w:rPr>
          <w:rFonts w:ascii="仿宋" w:eastAsia="仿宋" w:hAnsi="仿宋"/>
          <w:sz w:val="30"/>
          <w:szCs w:val="30"/>
          <w:lang w:eastAsia="zh-CN"/>
        </w:rPr>
        <w:t>名次</w:t>
      </w:r>
      <w:r w:rsidRPr="003C2722">
        <w:rPr>
          <w:rFonts w:ascii="仿宋" w:eastAsia="仿宋" w:hAnsi="仿宋" w:cs="仿宋" w:hint="eastAsia"/>
          <w:sz w:val="30"/>
          <w:szCs w:val="30"/>
          <w:lang w:eastAsia="zh-CN"/>
        </w:rPr>
        <w:t>。</w:t>
      </w:r>
    </w:p>
    <w:p w14:paraId="4DC54218" w14:textId="77777777" w:rsidR="00503249" w:rsidRPr="003C2722" w:rsidRDefault="00503249" w:rsidP="00503249">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Pr="003C2722">
        <w:rPr>
          <w:rFonts w:ascii="仿宋" w:eastAsia="仿宋" w:hAnsi="仿宋" w:hint="eastAsia"/>
          <w:sz w:val="30"/>
          <w:szCs w:val="30"/>
          <w:lang w:eastAsia="zh-CN"/>
        </w:rPr>
        <w:t>.</w:t>
      </w:r>
      <w:r w:rsidRPr="003C2722">
        <w:rPr>
          <w:rFonts w:ascii="仿宋" w:eastAsia="仿宋" w:hAnsi="仿宋" w:cs="仿宋" w:hint="eastAsia"/>
          <w:sz w:val="30"/>
          <w:szCs w:val="30"/>
          <w:lang w:eastAsia="zh-CN"/>
        </w:rPr>
        <w:t>每场比赛</w:t>
      </w:r>
      <w:r w:rsidRPr="003C2722">
        <w:rPr>
          <w:rFonts w:ascii="仿宋" w:eastAsia="仿宋" w:hAnsi="仿宋"/>
          <w:sz w:val="30"/>
          <w:szCs w:val="30"/>
          <w:lang w:eastAsia="zh-CN"/>
        </w:rPr>
        <w:t>采用三局两胜制，每局比赛采用</w:t>
      </w:r>
      <w:r w:rsidRPr="003C2722">
        <w:rPr>
          <w:rFonts w:ascii="仿宋" w:eastAsia="仿宋" w:hAnsi="仿宋" w:hint="eastAsia"/>
          <w:sz w:val="30"/>
          <w:szCs w:val="30"/>
          <w:lang w:eastAsia="zh-CN"/>
        </w:rPr>
        <w:t>2</w:t>
      </w:r>
      <w:r w:rsidRPr="003C2722">
        <w:rPr>
          <w:rFonts w:ascii="仿宋" w:eastAsia="仿宋" w:hAnsi="仿宋"/>
          <w:sz w:val="30"/>
          <w:szCs w:val="30"/>
          <w:lang w:eastAsia="zh-CN"/>
        </w:rPr>
        <w:t>1分制。</w:t>
      </w:r>
    </w:p>
    <w:p w14:paraId="23856870" w14:textId="77777777" w:rsidR="00503249" w:rsidRPr="003C2722" w:rsidRDefault="00503249" w:rsidP="00503249">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Pr="003C2722">
        <w:rPr>
          <w:rFonts w:ascii="仿宋" w:eastAsia="仿宋" w:hAnsi="仿宋" w:hint="eastAsia"/>
          <w:sz w:val="30"/>
          <w:szCs w:val="30"/>
          <w:lang w:eastAsia="zh-CN"/>
        </w:rPr>
        <w:t>.</w:t>
      </w:r>
      <w:r w:rsidRPr="003C2722">
        <w:rPr>
          <w:rFonts w:ascii="仿宋" w:eastAsia="仿宋" w:hAnsi="仿宋"/>
          <w:sz w:val="30"/>
          <w:szCs w:val="30"/>
          <w:lang w:eastAsia="zh-CN"/>
        </w:rPr>
        <w:t>参赛运动员迟到15分钟以上</w:t>
      </w:r>
      <w:r w:rsidRPr="003C2722">
        <w:rPr>
          <w:rFonts w:ascii="仿宋" w:eastAsia="仿宋" w:hAnsi="仿宋" w:hint="eastAsia"/>
          <w:sz w:val="30"/>
          <w:szCs w:val="30"/>
          <w:lang w:eastAsia="zh-CN"/>
        </w:rPr>
        <w:t>的、因伤病或其它原因不能继续比赛</w:t>
      </w:r>
      <w:r w:rsidRPr="003C2722">
        <w:rPr>
          <w:rFonts w:ascii="仿宋" w:eastAsia="仿宋" w:hAnsi="仿宋"/>
          <w:sz w:val="30"/>
          <w:szCs w:val="30"/>
          <w:lang w:eastAsia="zh-CN"/>
        </w:rPr>
        <w:t xml:space="preserve">的将视为弃权。 </w:t>
      </w:r>
    </w:p>
    <w:p w14:paraId="500462BC"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sz w:val="30"/>
          <w:szCs w:val="30"/>
          <w:lang w:eastAsia="zh-CN"/>
        </w:rPr>
        <w:t>（</w:t>
      </w:r>
      <w:r w:rsidRPr="003C2722">
        <w:rPr>
          <w:rFonts w:ascii="楷体" w:eastAsia="楷体" w:hAnsi="楷体" w:hint="eastAsia"/>
          <w:sz w:val="30"/>
          <w:szCs w:val="30"/>
          <w:lang w:eastAsia="zh-CN"/>
        </w:rPr>
        <w:t>三</w:t>
      </w:r>
      <w:r w:rsidRPr="003C2722">
        <w:rPr>
          <w:rFonts w:ascii="楷体" w:eastAsia="楷体" w:hAnsi="楷体"/>
          <w:sz w:val="30"/>
          <w:szCs w:val="30"/>
          <w:lang w:eastAsia="zh-CN"/>
        </w:rPr>
        <w:t>）</w:t>
      </w:r>
      <w:r w:rsidRPr="003C2722">
        <w:rPr>
          <w:rFonts w:ascii="楷体" w:eastAsia="楷体" w:hAnsi="楷体" w:hint="eastAsia"/>
          <w:sz w:val="30"/>
          <w:szCs w:val="30"/>
          <w:lang w:eastAsia="zh-CN"/>
        </w:rPr>
        <w:t>最终比赛规则</w:t>
      </w:r>
    </w:p>
    <w:p w14:paraId="534C9C2A"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最终比赛规则将根据报名、赛程等实际情况确定，以裁判组确认并公布的规则为准。</w:t>
      </w:r>
    </w:p>
    <w:p w14:paraId="3D0FD73E" w14:textId="77777777" w:rsidR="00503249" w:rsidRPr="003C2722" w:rsidRDefault="00503249" w:rsidP="00503249">
      <w:pPr>
        <w:ind w:firstLineChars="200" w:firstLine="600"/>
        <w:rPr>
          <w:rFonts w:ascii="华文中宋" w:eastAsia="华文中宋" w:hAnsi="华文中宋" w:cs="黑体"/>
          <w:bCs/>
          <w:sz w:val="30"/>
          <w:szCs w:val="30"/>
          <w:lang w:eastAsia="zh-CN"/>
        </w:rPr>
      </w:pPr>
      <w:r w:rsidRPr="003C2722">
        <w:rPr>
          <w:rFonts w:ascii="华文中宋" w:eastAsia="华文中宋" w:hAnsi="华文中宋" w:cs="黑体" w:hint="eastAsia"/>
          <w:bCs/>
          <w:sz w:val="30"/>
          <w:szCs w:val="30"/>
          <w:lang w:eastAsia="zh-CN"/>
        </w:rPr>
        <w:t xml:space="preserve">五、奖励办法 </w:t>
      </w:r>
    </w:p>
    <w:p w14:paraId="23C13327"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（一）比赛优胜奖</w:t>
      </w:r>
    </w:p>
    <w:p w14:paraId="45D41989"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 xml:space="preserve">各组别比赛前三名获得奖杯（或奖盘）、奖牌、证书和奖品，第四至八名获得证书。 </w:t>
      </w:r>
    </w:p>
    <w:p w14:paraId="74E489B6"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lastRenderedPageBreak/>
        <w:t>（二）道德风尚奖</w:t>
      </w:r>
    </w:p>
    <w:p w14:paraId="7E840F5D"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组委会根据各参赛队的参赛表现，评选出若干队伍，颁发道德风尚奖。</w:t>
      </w:r>
    </w:p>
    <w:p w14:paraId="2B4E538E"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（三）赛事积分与运动员等级</w:t>
      </w:r>
    </w:p>
    <w:p w14:paraId="76E8304C" w14:textId="77777777" w:rsidR="00503249"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本次比赛为中国企业体协认证的A级赛事。各组别</w:t>
      </w:r>
      <w:r>
        <w:rPr>
          <w:rFonts w:ascii="仿宋" w:eastAsia="仿宋" w:hAnsi="仿宋" w:cs="仿宋" w:hint="eastAsia"/>
          <w:sz w:val="30"/>
          <w:szCs w:val="30"/>
          <w:lang w:eastAsia="zh-CN"/>
        </w:rPr>
        <w:t>参赛队、</w:t>
      </w:r>
      <w:r w:rsidRPr="003C2722">
        <w:rPr>
          <w:rFonts w:ascii="仿宋" w:eastAsia="仿宋" w:hAnsi="仿宋" w:cs="仿宋" w:hint="eastAsia"/>
          <w:sz w:val="30"/>
          <w:szCs w:val="30"/>
          <w:lang w:eastAsia="zh-CN"/>
        </w:rPr>
        <w:t>运动员将凭借比赛成绩获得相应的赛事积分；获得较好成绩的运动员将获得中国企业体协认证的职工运动员等级资质。</w:t>
      </w:r>
    </w:p>
    <w:p w14:paraId="4491B8EA" w14:textId="77777777" w:rsidR="00503249" w:rsidRPr="003C2722" w:rsidRDefault="00503249" w:rsidP="00503249">
      <w:pPr>
        <w:ind w:firstLineChars="200" w:firstLine="600"/>
        <w:rPr>
          <w:rFonts w:ascii="华文中宋" w:eastAsia="华文中宋" w:hAnsi="华文中宋" w:cs="黑体"/>
          <w:bCs/>
          <w:sz w:val="30"/>
          <w:szCs w:val="30"/>
          <w:lang w:eastAsia="zh-CN"/>
        </w:rPr>
      </w:pPr>
      <w:r w:rsidRPr="003C2722">
        <w:rPr>
          <w:rFonts w:ascii="华文中宋" w:eastAsia="华文中宋" w:hAnsi="华文中宋" w:cs="黑体" w:hint="eastAsia"/>
          <w:bCs/>
          <w:sz w:val="30"/>
          <w:szCs w:val="30"/>
          <w:lang w:eastAsia="zh-CN"/>
        </w:rPr>
        <w:t>六、 参赛资格</w:t>
      </w:r>
    </w:p>
    <w:p w14:paraId="256FB2AA"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sz w:val="30"/>
          <w:szCs w:val="30"/>
          <w:lang w:eastAsia="zh-CN"/>
        </w:rPr>
        <w:t>（一）</w:t>
      </w:r>
      <w:r w:rsidRPr="003C2722">
        <w:rPr>
          <w:rFonts w:ascii="楷体" w:eastAsia="楷体" w:hAnsi="楷体" w:hint="eastAsia"/>
          <w:sz w:val="30"/>
          <w:szCs w:val="30"/>
          <w:lang w:eastAsia="zh-CN"/>
        </w:rPr>
        <w:t>行业组比赛参赛资格</w:t>
      </w:r>
    </w:p>
    <w:p w14:paraId="4925EC70"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w:t>
      </w:r>
      <w:r w:rsidRPr="003C2722">
        <w:rPr>
          <w:rFonts w:ascii="仿宋" w:eastAsia="仿宋" w:hAnsi="仿宋"/>
          <w:sz w:val="30"/>
          <w:szCs w:val="30"/>
          <w:lang w:eastAsia="zh-CN"/>
        </w:rPr>
        <w:t>各行业体协可</w:t>
      </w:r>
      <w:r w:rsidRPr="003C2722">
        <w:rPr>
          <w:rFonts w:ascii="仿宋" w:eastAsia="仿宋" w:hAnsi="仿宋" w:hint="eastAsia"/>
          <w:sz w:val="30"/>
          <w:szCs w:val="30"/>
          <w:lang w:eastAsia="zh-CN"/>
        </w:rPr>
        <w:t>组队参加</w:t>
      </w:r>
      <w:r w:rsidRPr="003C2722">
        <w:rPr>
          <w:rFonts w:ascii="仿宋" w:eastAsia="仿宋" w:hAnsi="仿宋"/>
          <w:sz w:val="30"/>
          <w:szCs w:val="30"/>
          <w:lang w:eastAsia="zh-CN"/>
        </w:rPr>
        <w:t>行业组团体比赛和单打比赛</w:t>
      </w:r>
      <w:r w:rsidRPr="003C2722">
        <w:rPr>
          <w:rFonts w:ascii="仿宋" w:eastAsia="仿宋" w:hAnsi="仿宋" w:hint="eastAsia"/>
          <w:sz w:val="30"/>
          <w:szCs w:val="30"/>
          <w:lang w:eastAsia="zh-CN"/>
        </w:rPr>
        <w:t>。每个协会报名队伍数量不限（先报先得，报满为止）。</w:t>
      </w:r>
    </w:p>
    <w:p w14:paraId="4EEC65DE"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2.</w:t>
      </w:r>
      <w:r w:rsidRPr="003C2722">
        <w:rPr>
          <w:rFonts w:ascii="仿宋" w:eastAsia="仿宋" w:hAnsi="仿宋"/>
          <w:sz w:val="30"/>
          <w:szCs w:val="30"/>
          <w:lang w:eastAsia="zh-CN"/>
        </w:rPr>
        <w:t>各参赛队运动员须为来自</w:t>
      </w:r>
      <w:r w:rsidRPr="003C2722">
        <w:rPr>
          <w:rFonts w:ascii="仿宋" w:eastAsia="仿宋" w:hAnsi="仿宋" w:hint="eastAsia"/>
          <w:sz w:val="30"/>
          <w:szCs w:val="30"/>
          <w:lang w:eastAsia="zh-CN"/>
        </w:rPr>
        <w:t>该队所代表的</w:t>
      </w:r>
      <w:r w:rsidRPr="003C2722">
        <w:rPr>
          <w:rFonts w:ascii="仿宋" w:eastAsia="仿宋" w:hAnsi="仿宋"/>
          <w:sz w:val="30"/>
          <w:szCs w:val="30"/>
          <w:lang w:eastAsia="zh-CN"/>
        </w:rPr>
        <w:t>同一行业</w:t>
      </w:r>
      <w:r w:rsidRPr="003C2722">
        <w:rPr>
          <w:rFonts w:ascii="仿宋" w:eastAsia="仿宋" w:hAnsi="仿宋" w:hint="eastAsia"/>
          <w:sz w:val="30"/>
          <w:szCs w:val="30"/>
          <w:lang w:eastAsia="zh-CN"/>
        </w:rPr>
        <w:t>内企事业单位的职工。同一运动员只能代表1支队伍参赛。</w:t>
      </w:r>
    </w:p>
    <w:p w14:paraId="5E0CE60A"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（二）社会组比赛参赛资格</w:t>
      </w:r>
    </w:p>
    <w:p w14:paraId="2FE1F928"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1.各类企事业单位、</w:t>
      </w:r>
      <w:r w:rsidRPr="003C2722">
        <w:rPr>
          <w:rFonts w:ascii="仿宋" w:eastAsia="仿宋" w:hAnsi="仿宋"/>
          <w:sz w:val="30"/>
          <w:szCs w:val="30"/>
          <w:lang w:eastAsia="zh-CN"/>
        </w:rPr>
        <w:t>社会团体</w:t>
      </w:r>
      <w:r w:rsidRPr="003C2722">
        <w:rPr>
          <w:rFonts w:ascii="仿宋" w:eastAsia="仿宋" w:hAnsi="仿宋" w:hint="eastAsia"/>
          <w:sz w:val="30"/>
          <w:szCs w:val="30"/>
          <w:lang w:eastAsia="zh-CN"/>
        </w:rPr>
        <w:t>、俱乐部、爱好者组织均可</w:t>
      </w:r>
      <w:r w:rsidRPr="003C2722">
        <w:rPr>
          <w:rFonts w:ascii="仿宋" w:eastAsia="仿宋" w:hAnsi="仿宋"/>
          <w:sz w:val="30"/>
          <w:szCs w:val="30"/>
          <w:lang w:eastAsia="zh-CN"/>
        </w:rPr>
        <w:t>组队参加社会组团体比赛和单打比赛。</w:t>
      </w:r>
      <w:r w:rsidRPr="003C2722">
        <w:rPr>
          <w:rFonts w:ascii="仿宋" w:eastAsia="仿宋" w:hAnsi="仿宋" w:hint="eastAsia"/>
          <w:sz w:val="30"/>
          <w:szCs w:val="30"/>
          <w:lang w:eastAsia="zh-CN"/>
        </w:rPr>
        <w:t>每个单位报名队伍数量不限（先报先得，报满为止）。</w:t>
      </w:r>
    </w:p>
    <w:p w14:paraId="0B20401D"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lastRenderedPageBreak/>
        <w:t>2.</w:t>
      </w:r>
      <w:r w:rsidRPr="003C2722">
        <w:rPr>
          <w:rFonts w:ascii="仿宋" w:eastAsia="仿宋" w:hAnsi="仿宋"/>
          <w:sz w:val="30"/>
          <w:szCs w:val="30"/>
          <w:lang w:eastAsia="zh-CN"/>
        </w:rPr>
        <w:t>各参赛队运动员须为来自该队所代表的同一</w:t>
      </w:r>
      <w:r w:rsidRPr="003C2722">
        <w:rPr>
          <w:rFonts w:ascii="仿宋" w:eastAsia="仿宋" w:hAnsi="仿宋" w:hint="eastAsia"/>
          <w:sz w:val="30"/>
          <w:szCs w:val="30"/>
          <w:lang w:eastAsia="zh-CN"/>
        </w:rPr>
        <w:t>企事业单位、</w:t>
      </w:r>
      <w:r w:rsidRPr="003C2722">
        <w:rPr>
          <w:rFonts w:ascii="仿宋" w:eastAsia="仿宋" w:hAnsi="仿宋"/>
          <w:sz w:val="30"/>
          <w:szCs w:val="30"/>
          <w:lang w:eastAsia="zh-CN"/>
        </w:rPr>
        <w:t>社会团体</w:t>
      </w:r>
      <w:r w:rsidRPr="003C2722">
        <w:rPr>
          <w:rFonts w:ascii="仿宋" w:eastAsia="仿宋" w:hAnsi="仿宋" w:hint="eastAsia"/>
          <w:sz w:val="30"/>
          <w:szCs w:val="30"/>
          <w:lang w:eastAsia="zh-CN"/>
        </w:rPr>
        <w:t>的职工，或来自同一俱乐部、爱好者组织的职工运动员（在校学生不得参赛）。同一运动员只能代表1支队伍参赛。</w:t>
      </w:r>
    </w:p>
    <w:p w14:paraId="6F483E12"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（三）嘉宾组双打参赛资格</w:t>
      </w:r>
    </w:p>
    <w:p w14:paraId="418238D1"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随各参赛队到场的领队、官员或所属单位领导可自由组合参加嘉宾组双打比赛。</w:t>
      </w:r>
    </w:p>
    <w:p w14:paraId="3BCA8291"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（四）限定运动员参赛规定</w:t>
      </w:r>
    </w:p>
    <w:p w14:paraId="62FFC9F1"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sz w:val="30"/>
          <w:szCs w:val="30"/>
          <w:lang w:eastAsia="zh-CN"/>
        </w:rPr>
        <w:t>201</w:t>
      </w:r>
      <w:r w:rsidRPr="003C2722">
        <w:rPr>
          <w:rFonts w:ascii="仿宋" w:eastAsia="仿宋" w:hAnsi="仿宋" w:hint="eastAsia"/>
          <w:sz w:val="30"/>
          <w:szCs w:val="30"/>
          <w:lang w:eastAsia="zh-CN"/>
        </w:rPr>
        <w:t>7</w:t>
      </w:r>
      <w:r w:rsidRPr="003C2722">
        <w:rPr>
          <w:rFonts w:ascii="仿宋" w:eastAsia="仿宋" w:hAnsi="仿宋"/>
          <w:sz w:val="30"/>
          <w:szCs w:val="30"/>
          <w:lang w:eastAsia="zh-CN"/>
        </w:rPr>
        <w:t>年1月1日后</w:t>
      </w:r>
      <w:r w:rsidRPr="003C2722">
        <w:rPr>
          <w:rFonts w:ascii="仿宋" w:eastAsia="仿宋" w:hAnsi="仿宋" w:hint="eastAsia"/>
          <w:sz w:val="30"/>
          <w:szCs w:val="30"/>
          <w:lang w:eastAsia="zh-CN"/>
        </w:rPr>
        <w:t>，</w:t>
      </w:r>
      <w:r w:rsidRPr="003C2722">
        <w:rPr>
          <w:rFonts w:ascii="仿宋" w:eastAsia="仿宋" w:hAnsi="仿宋"/>
          <w:sz w:val="30"/>
          <w:szCs w:val="30"/>
          <w:lang w:eastAsia="zh-CN"/>
        </w:rPr>
        <w:t>在中国</w:t>
      </w:r>
      <w:r w:rsidRPr="003C2722">
        <w:rPr>
          <w:rFonts w:ascii="仿宋" w:eastAsia="仿宋" w:hAnsi="仿宋" w:hint="eastAsia"/>
          <w:sz w:val="30"/>
          <w:szCs w:val="30"/>
          <w:lang w:eastAsia="zh-CN"/>
        </w:rPr>
        <w:t>羽毛球</w:t>
      </w:r>
      <w:r w:rsidRPr="003C2722">
        <w:rPr>
          <w:rFonts w:ascii="仿宋" w:eastAsia="仿宋" w:hAnsi="仿宋"/>
          <w:sz w:val="30"/>
          <w:szCs w:val="30"/>
          <w:lang w:eastAsia="zh-CN"/>
        </w:rPr>
        <w:t>协会有注册记录（含在注册期内）的运动员</w:t>
      </w:r>
      <w:r w:rsidRPr="003C2722">
        <w:rPr>
          <w:rFonts w:ascii="仿宋" w:eastAsia="仿宋" w:hAnsi="仿宋" w:hint="eastAsia"/>
          <w:sz w:val="30"/>
          <w:szCs w:val="30"/>
          <w:lang w:eastAsia="zh-CN"/>
        </w:rPr>
        <w:t>，代表省、自治区、直辖市、解放军等单位参加过全国性青年以上组比赛的运动员，参加过大学生羽毛球锦标赛乙组比赛的运动员，均</w:t>
      </w:r>
      <w:r w:rsidRPr="003C2722">
        <w:rPr>
          <w:rFonts w:ascii="仿宋" w:eastAsia="仿宋" w:hAnsi="仿宋" w:cs="仿宋" w:hint="eastAsia"/>
          <w:sz w:val="30"/>
          <w:szCs w:val="30"/>
          <w:lang w:eastAsia="zh-CN"/>
        </w:rPr>
        <w:t>为“限定运动员”。每队报名参赛的限定运动员数量不得多于2人。</w:t>
      </w:r>
    </w:p>
    <w:p w14:paraId="09F31784"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（五）各组别参赛运动员年龄规定</w:t>
      </w:r>
    </w:p>
    <w:p w14:paraId="4DD9EB2F"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1、团体比赛</w:t>
      </w:r>
    </w:p>
    <w:p w14:paraId="3C2047CF"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男运动员应为1961年1月1日（含）至2003年12月31日（含）期间出生者；女运动员应为1966年1月1日（含）至2003年12月31日（含）期间出生者。</w:t>
      </w:r>
    </w:p>
    <w:p w14:paraId="3D6FB2F5"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2、单项比赛</w:t>
      </w:r>
    </w:p>
    <w:p w14:paraId="013123EB"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lastRenderedPageBreak/>
        <w:t>青年组单打、双打比赛：参赛运动员应为1981年1月1日（含）至2003年12月31日（含）期间出生者。</w:t>
      </w:r>
    </w:p>
    <w:p w14:paraId="553BA9B7"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 xml:space="preserve">中年组单打、双打比赛：男运动员应为1961年1月1日（含） 至1980年12月31日（含）期间出生者；女运动员应为1966年1月1日（含）至1980年12月31日（含）期间出生者。 </w:t>
      </w:r>
    </w:p>
    <w:p w14:paraId="6CEAA5EC"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嘉宾组双打比赛，男嘉宾年龄应为</w:t>
      </w:r>
      <w:r w:rsidRPr="003C2722">
        <w:rPr>
          <w:rFonts w:ascii="仿宋" w:eastAsia="仿宋" w:hAnsi="仿宋" w:hint="eastAsia"/>
          <w:sz w:val="30"/>
          <w:szCs w:val="30"/>
          <w:lang w:eastAsia="zh-CN"/>
        </w:rPr>
        <w:t>50至65周岁，女嘉宾年龄应为45至60周岁</w:t>
      </w:r>
      <w:r w:rsidRPr="003C2722">
        <w:rPr>
          <w:rFonts w:ascii="仿宋" w:eastAsia="仿宋" w:hAnsi="仿宋" w:cs="仿宋" w:hint="eastAsia"/>
          <w:sz w:val="30"/>
          <w:szCs w:val="30"/>
          <w:lang w:eastAsia="zh-CN"/>
        </w:rPr>
        <w:t>。</w:t>
      </w:r>
    </w:p>
    <w:p w14:paraId="00EC4F3E"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（六）参赛运动员身份验证</w:t>
      </w:r>
    </w:p>
    <w:p w14:paraId="04A89E6C"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w:t>
      </w:r>
      <w:r w:rsidRPr="003C2722">
        <w:rPr>
          <w:rFonts w:ascii="仿宋" w:eastAsia="仿宋" w:hAnsi="仿宋"/>
          <w:sz w:val="30"/>
          <w:szCs w:val="30"/>
          <w:lang w:eastAsia="zh-CN"/>
        </w:rPr>
        <w:t>比赛期间，参赛运动员必须出示有效身份证件供组委会和裁判组查验</w:t>
      </w:r>
      <w:r w:rsidRPr="003C2722">
        <w:rPr>
          <w:rFonts w:ascii="仿宋" w:eastAsia="仿宋" w:hAnsi="仿宋" w:hint="eastAsia"/>
          <w:sz w:val="30"/>
          <w:szCs w:val="30"/>
          <w:lang w:eastAsia="zh-CN"/>
        </w:rPr>
        <w:t>，与报名信息不符者不得</w:t>
      </w:r>
      <w:r w:rsidRPr="003C2722">
        <w:rPr>
          <w:rFonts w:ascii="仿宋" w:eastAsia="仿宋" w:hAnsi="仿宋"/>
          <w:sz w:val="30"/>
          <w:szCs w:val="30"/>
          <w:lang w:eastAsia="zh-CN"/>
        </w:rPr>
        <w:t>参赛。</w:t>
      </w:r>
    </w:p>
    <w:p w14:paraId="53D23EBF"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2.代表所属行业、企事业单位、社会团体、俱乐部、爱好者组织参赛的运动员，须自备身份证明，以备组委会查验。</w:t>
      </w:r>
      <w:r w:rsidRPr="003C2722">
        <w:rPr>
          <w:rFonts w:ascii="仿宋" w:eastAsia="仿宋" w:hAnsi="仿宋" w:cs="仿宋" w:hint="eastAsia"/>
          <w:sz w:val="30"/>
          <w:szCs w:val="30"/>
          <w:lang w:eastAsia="zh-CN"/>
        </w:rPr>
        <w:t xml:space="preserve"> </w:t>
      </w:r>
    </w:p>
    <w:p w14:paraId="43BDFC7E" w14:textId="77777777" w:rsidR="00503249" w:rsidRPr="003C2722" w:rsidRDefault="00503249" w:rsidP="00503249">
      <w:pPr>
        <w:ind w:firstLineChars="200" w:firstLine="600"/>
        <w:rPr>
          <w:rFonts w:ascii="华文中宋" w:eastAsia="华文中宋" w:hAnsi="华文中宋"/>
          <w:sz w:val="30"/>
          <w:szCs w:val="30"/>
          <w:lang w:eastAsia="zh-CN"/>
        </w:rPr>
      </w:pPr>
      <w:r w:rsidRPr="003C2722">
        <w:rPr>
          <w:rFonts w:ascii="华文中宋" w:eastAsia="华文中宋" w:hAnsi="华文中宋" w:hint="eastAsia"/>
          <w:sz w:val="30"/>
          <w:szCs w:val="30"/>
          <w:lang w:eastAsia="zh-CN"/>
        </w:rPr>
        <w:t>七</w:t>
      </w:r>
      <w:r w:rsidRPr="003C2722">
        <w:rPr>
          <w:rFonts w:ascii="华文中宋" w:eastAsia="华文中宋" w:hAnsi="华文中宋"/>
          <w:sz w:val="30"/>
          <w:szCs w:val="30"/>
          <w:lang w:eastAsia="zh-CN"/>
        </w:rPr>
        <w:t>、 参赛</w:t>
      </w:r>
      <w:r w:rsidRPr="003C2722">
        <w:rPr>
          <w:rFonts w:ascii="华文中宋" w:eastAsia="华文中宋" w:hAnsi="华文中宋" w:hint="eastAsia"/>
          <w:sz w:val="30"/>
          <w:szCs w:val="30"/>
          <w:lang w:eastAsia="zh-CN"/>
        </w:rPr>
        <w:t>要求</w:t>
      </w:r>
    </w:p>
    <w:p w14:paraId="6A8C3A7F"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sz w:val="30"/>
          <w:szCs w:val="30"/>
          <w:lang w:eastAsia="zh-CN"/>
        </w:rPr>
        <w:t>（</w:t>
      </w:r>
      <w:r w:rsidRPr="003C2722">
        <w:rPr>
          <w:rFonts w:ascii="楷体" w:eastAsia="楷体" w:hAnsi="楷体" w:hint="eastAsia"/>
          <w:sz w:val="30"/>
          <w:szCs w:val="30"/>
          <w:lang w:eastAsia="zh-CN"/>
        </w:rPr>
        <w:t>一</w:t>
      </w:r>
      <w:r w:rsidRPr="003C2722">
        <w:rPr>
          <w:rFonts w:ascii="楷体" w:eastAsia="楷体" w:hAnsi="楷体"/>
          <w:sz w:val="30"/>
          <w:szCs w:val="30"/>
          <w:lang w:eastAsia="zh-CN"/>
        </w:rPr>
        <w:t>）</w:t>
      </w:r>
      <w:r w:rsidRPr="003C2722">
        <w:rPr>
          <w:rFonts w:ascii="楷体" w:eastAsia="楷体" w:hAnsi="楷体" w:hint="eastAsia"/>
          <w:sz w:val="30"/>
          <w:szCs w:val="30"/>
          <w:lang w:eastAsia="zh-CN"/>
        </w:rPr>
        <w:t>参赛人员健康和防疫要求</w:t>
      </w:r>
    </w:p>
    <w:p w14:paraId="20AD1A57"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1.所有参赛人员须为身体健康者并自行购买赛会期间的人身意外伤害保险。</w:t>
      </w:r>
    </w:p>
    <w:p w14:paraId="2BD84D47"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2.所有参赛人员须满足以下条件：</w:t>
      </w:r>
    </w:p>
    <w:p w14:paraId="2419762F"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lastRenderedPageBreak/>
        <w:t>（1）</w:t>
      </w:r>
      <w:r w:rsidRPr="003C2722">
        <w:rPr>
          <w:rFonts w:ascii="仿宋" w:eastAsia="仿宋" w:hAnsi="仿宋" w:cs="Times New Roman" w:hint="eastAsia"/>
          <w:sz w:val="30"/>
          <w:szCs w:val="30"/>
          <w:lang w:eastAsia="zh-CN"/>
        </w:rPr>
        <w:t>14</w:t>
      </w:r>
      <w:r w:rsidRPr="003C2722">
        <w:rPr>
          <w:rFonts w:ascii="仿宋" w:eastAsia="仿宋" w:hAnsi="仿宋" w:hint="eastAsia"/>
          <w:sz w:val="30"/>
          <w:szCs w:val="30"/>
          <w:lang w:eastAsia="zh-CN"/>
        </w:rPr>
        <w:t>天内无国内中高风险地区轨迹、无国内涉</w:t>
      </w:r>
      <w:proofErr w:type="gramStart"/>
      <w:r w:rsidRPr="003C2722">
        <w:rPr>
          <w:rFonts w:ascii="仿宋" w:eastAsia="仿宋" w:hAnsi="仿宋" w:hint="eastAsia"/>
          <w:sz w:val="30"/>
          <w:szCs w:val="30"/>
          <w:lang w:eastAsia="zh-CN"/>
        </w:rPr>
        <w:t>疫</w:t>
      </w:r>
      <w:proofErr w:type="gramEnd"/>
      <w:r w:rsidRPr="003C2722">
        <w:rPr>
          <w:rFonts w:ascii="仿宋" w:eastAsia="仿宋" w:hAnsi="仿宋" w:hint="eastAsia"/>
          <w:sz w:val="30"/>
          <w:szCs w:val="30"/>
          <w:lang w:eastAsia="zh-CN"/>
        </w:rPr>
        <w:t>地区旅居史，</w:t>
      </w:r>
      <w:r w:rsidRPr="003C2722">
        <w:rPr>
          <w:rFonts w:ascii="仿宋" w:eastAsia="仿宋" w:hAnsi="仿宋" w:cs="Times New Roman" w:hint="eastAsia"/>
          <w:sz w:val="30"/>
          <w:szCs w:val="30"/>
          <w:lang w:eastAsia="zh-CN"/>
        </w:rPr>
        <w:t>28</w:t>
      </w:r>
      <w:r w:rsidRPr="003C2722">
        <w:rPr>
          <w:rFonts w:ascii="仿宋" w:eastAsia="仿宋" w:hAnsi="仿宋" w:hint="eastAsia"/>
          <w:sz w:val="30"/>
          <w:szCs w:val="30"/>
          <w:lang w:eastAsia="zh-CN"/>
        </w:rPr>
        <w:t>天内无</w:t>
      </w:r>
      <w:r w:rsidRPr="003C2722">
        <w:rPr>
          <w:rFonts w:ascii="仿宋" w:eastAsia="仿宋" w:hAnsi="仿宋" w:cs="Times New Roman" w:hint="eastAsia"/>
          <w:sz w:val="30"/>
          <w:szCs w:val="30"/>
          <w:lang w:eastAsia="zh-CN"/>
        </w:rPr>
        <w:t>港、台和境外旅居史</w:t>
      </w:r>
      <w:r w:rsidRPr="003C2722">
        <w:rPr>
          <w:rFonts w:ascii="仿宋" w:eastAsia="仿宋" w:hAnsi="仿宋" w:hint="eastAsia"/>
          <w:sz w:val="30"/>
          <w:szCs w:val="30"/>
          <w:lang w:eastAsia="zh-CN"/>
        </w:rPr>
        <w:t>。</w:t>
      </w:r>
    </w:p>
    <w:p w14:paraId="7FD7B74C" w14:textId="77777777" w:rsidR="00503249" w:rsidRPr="003C2722" w:rsidRDefault="00503249" w:rsidP="00503249">
      <w:pPr>
        <w:ind w:firstLineChars="200" w:firstLine="600"/>
        <w:rPr>
          <w:rFonts w:ascii="仿宋" w:eastAsia="仿宋" w:hAnsi="仿宋" w:cs="Times New Roman"/>
          <w:sz w:val="30"/>
          <w:szCs w:val="30"/>
          <w:lang w:eastAsia="zh-CN"/>
        </w:rPr>
      </w:pPr>
      <w:r w:rsidRPr="003C2722">
        <w:rPr>
          <w:rFonts w:ascii="仿宋" w:eastAsia="仿宋" w:hAnsi="仿宋" w:hint="eastAsia"/>
          <w:sz w:val="30"/>
          <w:szCs w:val="30"/>
          <w:lang w:eastAsia="zh-CN"/>
        </w:rPr>
        <w:t>（2）</w:t>
      </w:r>
      <w:r w:rsidRPr="003C2722">
        <w:rPr>
          <w:rStyle w:val="NormalCharacter"/>
          <w:rFonts w:eastAsia="仿宋" w:cs="仿宋" w:hint="eastAsia"/>
          <w:kern w:val="2"/>
          <w:sz w:val="30"/>
          <w:szCs w:val="30"/>
          <w:lang w:eastAsia="zh-CN"/>
        </w:rPr>
        <w:t>非</w:t>
      </w:r>
      <w:r w:rsidRPr="003C2722">
        <w:rPr>
          <w:rStyle w:val="NormalCharacter"/>
          <w:rFonts w:ascii="等线" w:eastAsia="仿宋" w:hAnsi="等线" w:cs="仿宋" w:hint="eastAsia"/>
          <w:sz w:val="30"/>
          <w:szCs w:val="30"/>
          <w:lang w:eastAsia="zh-CN"/>
        </w:rPr>
        <w:t>新冠肺炎确诊病例、</w:t>
      </w:r>
      <w:r w:rsidRPr="003C2722">
        <w:rPr>
          <w:rFonts w:ascii="仿宋" w:eastAsia="仿宋" w:hAnsi="仿宋" w:cs="Times New Roman" w:hint="eastAsia"/>
          <w:sz w:val="30"/>
          <w:szCs w:val="30"/>
          <w:lang w:eastAsia="zh-CN"/>
        </w:rPr>
        <w:t>疑似病例、无症状感染者及其密切接触者和密切接触者的密接者；</w:t>
      </w:r>
      <w:r w:rsidRPr="003C2722">
        <w:rPr>
          <w:rFonts w:ascii="仿宋" w:eastAsia="仿宋" w:hAnsi="仿宋" w:hint="eastAsia"/>
          <w:sz w:val="30"/>
          <w:szCs w:val="30"/>
          <w:lang w:eastAsia="zh-CN"/>
        </w:rPr>
        <w:t>非</w:t>
      </w:r>
      <w:r w:rsidRPr="003C2722">
        <w:rPr>
          <w:rFonts w:ascii="仿宋" w:eastAsia="仿宋" w:hAnsi="仿宋" w:cs="Times New Roman" w:hint="eastAsia"/>
          <w:sz w:val="30"/>
          <w:szCs w:val="30"/>
          <w:lang w:eastAsia="zh-CN"/>
        </w:rPr>
        <w:t>已治愈出院的确诊病例和已解除集中隔离</w:t>
      </w:r>
      <w:r w:rsidRPr="003C2722">
        <w:rPr>
          <w:rFonts w:ascii="仿宋" w:eastAsia="仿宋" w:hAnsi="仿宋" w:hint="eastAsia"/>
          <w:sz w:val="30"/>
          <w:szCs w:val="30"/>
          <w:lang w:eastAsia="zh-CN"/>
        </w:rPr>
        <w:t>医学观察的无症状感染者；非尚在随访及医学观察期内</w:t>
      </w:r>
      <w:r w:rsidRPr="003C2722">
        <w:rPr>
          <w:rFonts w:ascii="仿宋" w:eastAsia="仿宋" w:hAnsi="仿宋" w:cs="Times New Roman" w:hint="eastAsia"/>
          <w:sz w:val="30"/>
          <w:szCs w:val="30"/>
          <w:lang w:eastAsia="zh-CN"/>
        </w:rPr>
        <w:t>人员。</w:t>
      </w:r>
    </w:p>
    <w:p w14:paraId="119FD0BA" w14:textId="77777777" w:rsidR="00503249" w:rsidRPr="003C2722" w:rsidRDefault="00503249" w:rsidP="00503249">
      <w:pPr>
        <w:ind w:firstLineChars="200" w:firstLine="600"/>
        <w:rPr>
          <w:rStyle w:val="NormalCharacter"/>
          <w:rFonts w:ascii="仿宋" w:eastAsia="仿宋" w:hAnsi="仿宋" w:cs="仿宋"/>
          <w:kern w:val="2"/>
          <w:sz w:val="30"/>
          <w:szCs w:val="30"/>
          <w:lang w:eastAsia="zh-CN"/>
        </w:rPr>
      </w:pPr>
      <w:r w:rsidRPr="003C2722">
        <w:rPr>
          <w:rStyle w:val="NormalCharacter"/>
          <w:rFonts w:ascii="仿宋" w:eastAsia="仿宋" w:hAnsi="仿宋" w:cs="仿宋" w:hint="eastAsia"/>
          <w:kern w:val="2"/>
          <w:sz w:val="30"/>
          <w:szCs w:val="30"/>
          <w:lang w:eastAsia="zh-CN"/>
        </w:rPr>
        <w:t>（3）</w:t>
      </w:r>
      <w:r w:rsidRPr="003C2722">
        <w:rPr>
          <w:rStyle w:val="NormalCharacter"/>
          <w:rFonts w:ascii="仿宋" w:eastAsia="仿宋" w:hAnsi="仿宋" w:cs="仿宋" w:hint="eastAsia"/>
          <w:sz w:val="30"/>
          <w:szCs w:val="30"/>
          <w:lang w:eastAsia="zh-CN"/>
        </w:rPr>
        <w:t>持有</w:t>
      </w:r>
      <w:r w:rsidRPr="003C2722">
        <w:rPr>
          <w:rStyle w:val="NormalCharacter"/>
          <w:rFonts w:ascii="仿宋" w:eastAsia="仿宋" w:hAnsi="仿宋" w:cs="仿宋" w:hint="eastAsia"/>
          <w:kern w:val="2"/>
          <w:sz w:val="30"/>
          <w:szCs w:val="30"/>
          <w:lang w:eastAsia="zh-CN"/>
        </w:rPr>
        <w:t>48小时内核酸检测阴性证明和绿色个人健康码、行程码</w:t>
      </w:r>
      <w:r w:rsidRPr="003C2722">
        <w:rPr>
          <w:rStyle w:val="NormalCharacter"/>
          <w:rFonts w:ascii="仿宋" w:eastAsia="仿宋" w:hAnsi="仿宋" w:cs="仿宋" w:hint="eastAsia"/>
          <w:sz w:val="30"/>
          <w:szCs w:val="30"/>
          <w:lang w:eastAsia="zh-CN"/>
        </w:rPr>
        <w:t>（部分地区人员进入三亚需要</w:t>
      </w:r>
      <w:r w:rsidRPr="003C2722">
        <w:rPr>
          <w:rStyle w:val="NormalCharacter"/>
          <w:rFonts w:ascii="仿宋" w:eastAsia="仿宋" w:hAnsi="仿宋" w:cs="仿宋" w:hint="eastAsia"/>
          <w:kern w:val="2"/>
          <w:sz w:val="30"/>
          <w:szCs w:val="30"/>
          <w:lang w:eastAsia="zh-CN"/>
        </w:rPr>
        <w:t>48小时内</w:t>
      </w:r>
      <w:r w:rsidRPr="003C2722">
        <w:rPr>
          <w:rStyle w:val="NormalCharacter"/>
          <w:rFonts w:ascii="仿宋" w:eastAsia="仿宋" w:hAnsi="仿宋" w:cs="仿宋" w:hint="eastAsia"/>
          <w:sz w:val="30"/>
          <w:szCs w:val="30"/>
          <w:lang w:eastAsia="zh-CN"/>
        </w:rPr>
        <w:t>两次</w:t>
      </w:r>
      <w:r w:rsidRPr="003C2722">
        <w:rPr>
          <w:rStyle w:val="NormalCharacter"/>
          <w:rFonts w:ascii="仿宋" w:eastAsia="仿宋" w:hAnsi="仿宋" w:cs="仿宋" w:hint="eastAsia"/>
          <w:kern w:val="2"/>
          <w:sz w:val="30"/>
          <w:szCs w:val="30"/>
          <w:lang w:eastAsia="zh-CN"/>
        </w:rPr>
        <w:t>核酸检测阴性证明</w:t>
      </w:r>
      <w:r>
        <w:rPr>
          <w:rStyle w:val="NormalCharacter"/>
          <w:rFonts w:ascii="仿宋" w:eastAsia="仿宋" w:hAnsi="仿宋" w:cs="仿宋" w:hint="eastAsia"/>
          <w:sz w:val="30"/>
          <w:szCs w:val="30"/>
          <w:lang w:eastAsia="zh-CN"/>
        </w:rPr>
        <w:t>，启程前请及时</w:t>
      </w:r>
      <w:r w:rsidRPr="003C2722">
        <w:rPr>
          <w:rStyle w:val="NormalCharacter"/>
          <w:rFonts w:ascii="仿宋" w:eastAsia="仿宋" w:hAnsi="仿宋" w:cs="仿宋" w:hint="eastAsia"/>
          <w:sz w:val="30"/>
          <w:szCs w:val="30"/>
          <w:lang w:eastAsia="zh-CN"/>
        </w:rPr>
        <w:t>查询、</w:t>
      </w:r>
      <w:r>
        <w:rPr>
          <w:rStyle w:val="NormalCharacter"/>
          <w:rFonts w:ascii="仿宋" w:eastAsia="仿宋" w:hAnsi="仿宋" w:cs="仿宋" w:hint="eastAsia"/>
          <w:sz w:val="30"/>
          <w:szCs w:val="30"/>
          <w:lang w:eastAsia="zh-CN"/>
        </w:rPr>
        <w:t>确认</w:t>
      </w:r>
      <w:r w:rsidRPr="003C2722">
        <w:rPr>
          <w:rStyle w:val="NormalCharacter"/>
          <w:rFonts w:ascii="仿宋" w:eastAsia="仿宋" w:hAnsi="仿宋" w:cs="仿宋" w:hint="eastAsia"/>
          <w:sz w:val="30"/>
          <w:szCs w:val="30"/>
          <w:lang w:eastAsia="zh-CN"/>
        </w:rPr>
        <w:t>相关规定）</w:t>
      </w:r>
      <w:r w:rsidRPr="003C2722">
        <w:rPr>
          <w:rStyle w:val="NormalCharacter"/>
          <w:rFonts w:ascii="仿宋" w:eastAsia="仿宋" w:hAnsi="仿宋" w:cs="仿宋" w:hint="eastAsia"/>
          <w:kern w:val="2"/>
          <w:sz w:val="30"/>
          <w:szCs w:val="30"/>
          <w:lang w:eastAsia="zh-CN"/>
        </w:rPr>
        <w:t>。</w:t>
      </w:r>
    </w:p>
    <w:p w14:paraId="3B173BA0" w14:textId="77777777" w:rsidR="00503249" w:rsidRPr="003C2722" w:rsidRDefault="00503249" w:rsidP="00503249">
      <w:pPr>
        <w:ind w:firstLineChars="200" w:firstLine="600"/>
        <w:rPr>
          <w:rStyle w:val="NormalCharacter"/>
          <w:rFonts w:ascii="仿宋" w:eastAsia="仿宋" w:hAnsi="仿宋" w:cs="仿宋"/>
          <w:kern w:val="2"/>
          <w:sz w:val="30"/>
          <w:szCs w:val="30"/>
          <w:lang w:eastAsia="zh-CN"/>
        </w:rPr>
      </w:pPr>
      <w:r w:rsidRPr="003C2722">
        <w:rPr>
          <w:rStyle w:val="NormalCharacter"/>
          <w:rFonts w:ascii="仿宋" w:eastAsia="仿宋" w:hAnsi="仿宋" w:cs="仿宋" w:hint="eastAsia"/>
          <w:kern w:val="2"/>
          <w:sz w:val="30"/>
          <w:szCs w:val="30"/>
          <w:lang w:eastAsia="zh-CN"/>
        </w:rPr>
        <w:t>（4）已完成两针次新冠疫苗接种。</w:t>
      </w:r>
    </w:p>
    <w:p w14:paraId="05572A9E" w14:textId="77777777" w:rsidR="00503249" w:rsidRPr="003C2722" w:rsidRDefault="00503249" w:rsidP="00503249">
      <w:pPr>
        <w:ind w:firstLineChars="200" w:firstLine="600"/>
        <w:rPr>
          <w:rFonts w:ascii="仿宋" w:eastAsia="仿宋" w:hAnsi="仿宋"/>
          <w:sz w:val="30"/>
          <w:szCs w:val="30"/>
          <w:lang w:eastAsia="zh-CN"/>
        </w:rPr>
      </w:pPr>
      <w:r w:rsidRPr="003C2722">
        <w:rPr>
          <w:rFonts w:ascii="仿宋" w:eastAsia="仿宋" w:hAnsi="仿宋" w:hint="eastAsia"/>
          <w:sz w:val="30"/>
          <w:szCs w:val="30"/>
          <w:lang w:eastAsia="zh-CN"/>
        </w:rPr>
        <w:t>3.所有参赛人员</w:t>
      </w:r>
      <w:proofErr w:type="gramStart"/>
      <w:r w:rsidRPr="003C2722">
        <w:rPr>
          <w:rFonts w:ascii="仿宋" w:eastAsia="仿宋" w:hAnsi="仿宋" w:hint="eastAsia"/>
          <w:sz w:val="30"/>
          <w:szCs w:val="30"/>
          <w:lang w:eastAsia="zh-CN"/>
        </w:rPr>
        <w:t>须签署</w:t>
      </w:r>
      <w:proofErr w:type="gramEnd"/>
      <w:r w:rsidRPr="003C2722">
        <w:rPr>
          <w:rFonts w:ascii="仿宋" w:eastAsia="仿宋" w:hAnsi="仿宋" w:hint="eastAsia"/>
          <w:sz w:val="30"/>
          <w:szCs w:val="30"/>
          <w:lang w:eastAsia="zh-CN"/>
        </w:rPr>
        <w:t>《自愿参责任书和个人健康承诺书》（请在“中企体育”</w:t>
      </w:r>
      <w:proofErr w:type="gramStart"/>
      <w:r w:rsidRPr="003C2722">
        <w:rPr>
          <w:rFonts w:ascii="仿宋" w:eastAsia="仿宋" w:hAnsi="仿宋" w:hint="eastAsia"/>
          <w:sz w:val="30"/>
          <w:szCs w:val="30"/>
          <w:lang w:eastAsia="zh-CN"/>
        </w:rPr>
        <w:t>微信公众号</w:t>
      </w:r>
      <w:proofErr w:type="gramEnd"/>
      <w:r w:rsidRPr="003C2722">
        <w:rPr>
          <w:rFonts w:ascii="仿宋" w:eastAsia="仿宋" w:hAnsi="仿宋" w:hint="eastAsia"/>
          <w:sz w:val="30"/>
          <w:szCs w:val="30"/>
          <w:lang w:eastAsia="zh-CN"/>
        </w:rPr>
        <w:t>或</w:t>
      </w:r>
      <w:r w:rsidRPr="003C2722">
        <w:rPr>
          <w:rFonts w:ascii="仿宋" w:eastAsia="仿宋" w:hAnsi="仿宋" w:cs="Times New Roman" w:hint="eastAsia"/>
          <w:color w:val="000000" w:themeColor="text1"/>
          <w:sz w:val="30"/>
          <w:szCs w:val="30"/>
          <w:lang w:eastAsia="zh-CN"/>
        </w:rPr>
        <w:t>中国企业体育</w:t>
      </w:r>
      <w:proofErr w:type="gramStart"/>
      <w:r w:rsidRPr="003C2722">
        <w:rPr>
          <w:rFonts w:ascii="仿宋" w:eastAsia="仿宋" w:hAnsi="仿宋" w:cs="Times New Roman" w:hint="eastAsia"/>
          <w:color w:val="000000" w:themeColor="text1"/>
          <w:sz w:val="30"/>
          <w:szCs w:val="30"/>
          <w:lang w:eastAsia="zh-CN"/>
        </w:rPr>
        <w:t>协会官网“职沙会”</w:t>
      </w:r>
      <w:proofErr w:type="gramEnd"/>
      <w:r w:rsidRPr="003C2722">
        <w:rPr>
          <w:rFonts w:ascii="仿宋" w:eastAsia="仿宋" w:hAnsi="仿宋" w:cs="Times New Roman" w:hint="eastAsia"/>
          <w:color w:val="000000" w:themeColor="text1"/>
          <w:sz w:val="30"/>
          <w:szCs w:val="30"/>
          <w:lang w:eastAsia="zh-CN"/>
        </w:rPr>
        <w:t>栏目</w:t>
      </w:r>
      <w:r w:rsidRPr="003C2722">
        <w:rPr>
          <w:rFonts w:ascii="仿宋" w:eastAsia="仿宋" w:hAnsi="仿宋" w:hint="eastAsia"/>
          <w:sz w:val="30"/>
          <w:szCs w:val="30"/>
          <w:lang w:eastAsia="zh-CN"/>
        </w:rPr>
        <w:t>阅读下载）。</w:t>
      </w:r>
    </w:p>
    <w:p w14:paraId="7C0A996E"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hint="eastAsia"/>
          <w:sz w:val="30"/>
          <w:szCs w:val="30"/>
          <w:lang w:eastAsia="zh-CN"/>
        </w:rPr>
        <w:t>（二）参赛人员纪律要求</w:t>
      </w:r>
    </w:p>
    <w:p w14:paraId="3DAD0D58" w14:textId="77777777" w:rsidR="00503249" w:rsidRPr="003C2722" w:rsidRDefault="00503249" w:rsidP="00503249">
      <w:pPr>
        <w:pStyle w:val="Default"/>
        <w:ind w:firstLineChars="200" w:firstLine="600"/>
        <w:rPr>
          <w:rFonts w:ascii="仿宋" w:eastAsia="仿宋" w:hAnsi="仿宋" w:cs="仿宋"/>
          <w:sz w:val="30"/>
          <w:szCs w:val="30"/>
        </w:rPr>
      </w:pPr>
      <w:r w:rsidRPr="003C2722">
        <w:rPr>
          <w:rFonts w:ascii="仿宋" w:eastAsia="仿宋" w:hAnsi="仿宋" w:cs="仿宋" w:hint="eastAsia"/>
          <w:sz w:val="30"/>
          <w:szCs w:val="30"/>
        </w:rPr>
        <w:t>所有参赛队、参赛人员须服从竞赛纪律。比赛中如发生不服从裁判判罚、罢赛、违反体育道德以及不尊重裁判</w:t>
      </w:r>
      <w:r>
        <w:rPr>
          <w:rFonts w:ascii="仿宋" w:eastAsia="仿宋" w:hAnsi="仿宋" w:cs="仿宋" w:hint="eastAsia"/>
          <w:sz w:val="30"/>
          <w:szCs w:val="30"/>
        </w:rPr>
        <w:t>、对手、工作人员和观众等行为，组委会将视其情节给予比赛判负</w:t>
      </w:r>
      <w:r w:rsidRPr="003C2722">
        <w:rPr>
          <w:rFonts w:ascii="仿宋" w:eastAsia="仿宋" w:hAnsi="仿宋" w:cs="仿宋" w:hint="eastAsia"/>
          <w:sz w:val="30"/>
          <w:szCs w:val="30"/>
        </w:rPr>
        <w:t>、取消已获奖项、取消参赛资格等处罚。</w:t>
      </w:r>
    </w:p>
    <w:p w14:paraId="32E5B087" w14:textId="77777777" w:rsidR="00503249" w:rsidRPr="003C2722" w:rsidRDefault="00503249" w:rsidP="00503249">
      <w:pPr>
        <w:ind w:firstLineChars="200" w:firstLine="600"/>
        <w:rPr>
          <w:rFonts w:ascii="华文中宋" w:eastAsia="华文中宋" w:hAnsi="华文中宋" w:cs="黑体"/>
          <w:bCs/>
          <w:sz w:val="30"/>
          <w:szCs w:val="30"/>
          <w:lang w:eastAsia="zh-CN"/>
        </w:rPr>
      </w:pPr>
      <w:r w:rsidRPr="003C2722">
        <w:rPr>
          <w:rFonts w:ascii="华文中宋" w:eastAsia="华文中宋" w:hAnsi="华文中宋" w:cs="黑体" w:hint="eastAsia"/>
          <w:bCs/>
          <w:sz w:val="30"/>
          <w:szCs w:val="30"/>
          <w:lang w:eastAsia="zh-CN"/>
        </w:rPr>
        <w:t>八、报名办法</w:t>
      </w:r>
    </w:p>
    <w:p w14:paraId="30B1F06E"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sz w:val="30"/>
          <w:szCs w:val="30"/>
          <w:lang w:eastAsia="zh-CN"/>
        </w:rPr>
        <w:lastRenderedPageBreak/>
        <w:t>（一）</w:t>
      </w:r>
      <w:r w:rsidRPr="003C2722">
        <w:rPr>
          <w:rFonts w:ascii="楷体" w:eastAsia="楷体" w:hAnsi="楷体" w:hint="eastAsia"/>
          <w:sz w:val="30"/>
          <w:szCs w:val="30"/>
          <w:lang w:eastAsia="zh-CN"/>
        </w:rPr>
        <w:t>名额规定</w:t>
      </w:r>
    </w:p>
    <w:p w14:paraId="35616715"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1.每支参赛队可</w:t>
      </w:r>
      <w:proofErr w:type="gramStart"/>
      <w:r w:rsidRPr="003C2722">
        <w:rPr>
          <w:rFonts w:ascii="仿宋" w:eastAsia="仿宋" w:hAnsi="仿宋" w:cs="仿宋" w:hint="eastAsia"/>
          <w:sz w:val="30"/>
          <w:szCs w:val="30"/>
          <w:lang w:eastAsia="zh-CN"/>
        </w:rPr>
        <w:t>报领队</w:t>
      </w:r>
      <w:proofErr w:type="gramEnd"/>
      <w:r w:rsidRPr="003C2722">
        <w:rPr>
          <w:rFonts w:ascii="仿宋" w:eastAsia="仿宋" w:hAnsi="仿宋" w:cs="仿宋" w:hint="eastAsia"/>
          <w:sz w:val="30"/>
          <w:szCs w:val="30"/>
          <w:lang w:eastAsia="zh-CN"/>
        </w:rPr>
        <w:t>1人、教练员1-2人，</w:t>
      </w:r>
      <w:r w:rsidRPr="003C2722">
        <w:rPr>
          <w:rFonts w:ascii="仿宋" w:eastAsia="仿宋" w:hAnsi="仿宋" w:hint="eastAsia"/>
          <w:sz w:val="30"/>
          <w:szCs w:val="30"/>
          <w:lang w:eastAsia="zh-CN"/>
        </w:rPr>
        <w:t>可兼作运动员（占运动员名额）</w:t>
      </w:r>
      <w:r w:rsidRPr="003C2722">
        <w:rPr>
          <w:rFonts w:ascii="仿宋" w:eastAsia="仿宋" w:hAnsi="仿宋" w:cs="仿宋" w:hint="eastAsia"/>
          <w:sz w:val="30"/>
          <w:szCs w:val="30"/>
          <w:lang w:eastAsia="zh-CN"/>
        </w:rPr>
        <w:t xml:space="preserve">。 </w:t>
      </w:r>
    </w:p>
    <w:p w14:paraId="74BC502A"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2.每支参赛队可报男、女运动员各4-6人。</w:t>
      </w:r>
    </w:p>
    <w:p w14:paraId="775C5CA8" w14:textId="77777777" w:rsidR="00503249" w:rsidRPr="003C2722" w:rsidRDefault="00503249" w:rsidP="00503249">
      <w:pPr>
        <w:ind w:firstLineChars="200" w:firstLine="600"/>
        <w:rPr>
          <w:rFonts w:ascii="仿宋" w:eastAsia="仿宋" w:hAnsi="仿宋"/>
          <w:sz w:val="30"/>
          <w:szCs w:val="30"/>
          <w:lang w:eastAsia="zh-CN"/>
        </w:rPr>
      </w:pPr>
      <w:r w:rsidRPr="00FA7A14">
        <w:rPr>
          <w:rFonts w:ascii="仿宋" w:eastAsia="仿宋" w:hAnsi="仿宋" w:hint="eastAsia"/>
          <w:sz w:val="30"/>
          <w:szCs w:val="30"/>
          <w:lang w:eastAsia="zh-CN"/>
        </w:rPr>
        <w:t>3.原则上，</w:t>
      </w:r>
      <w:r w:rsidRPr="00FA7A14">
        <w:rPr>
          <w:rFonts w:ascii="仿宋" w:eastAsia="仿宋" w:hAnsi="仿宋"/>
          <w:sz w:val="30"/>
          <w:szCs w:val="30"/>
          <w:lang w:eastAsia="zh-CN"/>
        </w:rPr>
        <w:t>所有运动员都可</w:t>
      </w:r>
      <w:r w:rsidRPr="00FA7A14">
        <w:rPr>
          <w:rFonts w:ascii="仿宋" w:eastAsia="仿宋" w:hAnsi="仿宋" w:hint="eastAsia"/>
          <w:sz w:val="30"/>
          <w:szCs w:val="30"/>
          <w:lang w:eastAsia="zh-CN"/>
        </w:rPr>
        <w:t>兼报</w:t>
      </w:r>
      <w:r w:rsidRPr="00FA7A14">
        <w:rPr>
          <w:rFonts w:ascii="仿宋" w:eastAsia="仿宋" w:hAnsi="仿宋"/>
          <w:sz w:val="30"/>
          <w:szCs w:val="30"/>
          <w:lang w:eastAsia="zh-CN"/>
        </w:rPr>
        <w:t>团体</w:t>
      </w:r>
      <w:r>
        <w:rPr>
          <w:rFonts w:ascii="仿宋" w:eastAsia="仿宋" w:hAnsi="仿宋" w:hint="eastAsia"/>
          <w:sz w:val="30"/>
          <w:szCs w:val="30"/>
          <w:lang w:eastAsia="zh-CN"/>
        </w:rPr>
        <w:t>和单项</w:t>
      </w:r>
      <w:r w:rsidRPr="00FA7A14">
        <w:rPr>
          <w:rFonts w:ascii="仿宋" w:eastAsia="仿宋" w:hAnsi="仿宋" w:hint="eastAsia"/>
          <w:sz w:val="30"/>
          <w:szCs w:val="30"/>
          <w:lang w:eastAsia="zh-CN"/>
        </w:rPr>
        <w:t>比赛</w:t>
      </w:r>
      <w:r>
        <w:rPr>
          <w:rFonts w:ascii="仿宋" w:eastAsia="仿宋" w:hAnsi="仿宋" w:hint="eastAsia"/>
          <w:sz w:val="30"/>
          <w:szCs w:val="30"/>
          <w:lang w:eastAsia="zh-CN"/>
        </w:rPr>
        <w:t>（每人限报两个单项）</w:t>
      </w:r>
      <w:r w:rsidRPr="00FA7A14">
        <w:rPr>
          <w:rFonts w:ascii="仿宋" w:eastAsia="仿宋" w:hAnsi="仿宋" w:hint="eastAsia"/>
          <w:sz w:val="30"/>
          <w:szCs w:val="30"/>
          <w:lang w:eastAsia="zh-CN"/>
        </w:rPr>
        <w:t>。如单项比赛单组别报名数量</w:t>
      </w:r>
      <w:r w:rsidRPr="00FA7A14">
        <w:rPr>
          <w:rFonts w:ascii="仿宋" w:eastAsia="仿宋" w:hAnsi="仿宋" w:cs="仿宋" w:hint="eastAsia"/>
          <w:sz w:val="30"/>
          <w:szCs w:val="30"/>
          <w:lang w:eastAsia="zh-CN"/>
        </w:rPr>
        <w:t>超出报名上限，组委会有权对该组别各队的参赛名额做出限制，</w:t>
      </w:r>
      <w:r w:rsidRPr="00FA7A14">
        <w:rPr>
          <w:rFonts w:ascii="仿宋" w:eastAsia="仿宋" w:hAnsi="仿宋" w:hint="eastAsia"/>
          <w:sz w:val="30"/>
          <w:szCs w:val="30"/>
          <w:lang w:eastAsia="zh-CN"/>
        </w:rPr>
        <w:t>为更多队伍提供</w:t>
      </w:r>
      <w:r w:rsidRPr="003C2722">
        <w:rPr>
          <w:rFonts w:ascii="仿宋" w:eastAsia="仿宋" w:hAnsi="仿宋" w:hint="eastAsia"/>
          <w:sz w:val="30"/>
          <w:szCs w:val="30"/>
          <w:lang w:eastAsia="zh-CN"/>
        </w:rPr>
        <w:t>参赛机会</w:t>
      </w:r>
      <w:r w:rsidRPr="003C2722">
        <w:rPr>
          <w:rFonts w:ascii="仿宋" w:eastAsia="仿宋" w:hAnsi="仿宋" w:cs="仿宋" w:hint="eastAsia"/>
          <w:sz w:val="30"/>
          <w:szCs w:val="30"/>
          <w:lang w:eastAsia="zh-CN"/>
        </w:rPr>
        <w:t>。</w:t>
      </w:r>
      <w:r w:rsidRPr="003C2722">
        <w:rPr>
          <w:rFonts w:ascii="仿宋" w:eastAsia="仿宋" w:hAnsi="仿宋"/>
          <w:sz w:val="30"/>
          <w:szCs w:val="30"/>
          <w:lang w:eastAsia="zh-CN"/>
        </w:rPr>
        <w:t xml:space="preserve"> </w:t>
      </w:r>
    </w:p>
    <w:p w14:paraId="2D5B8D8C"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4.原则上，嘉宾组双打比赛每队可报名1至2对，可自由组合、现场报名。</w:t>
      </w:r>
    </w:p>
    <w:p w14:paraId="2C51F8B8"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sz w:val="30"/>
          <w:szCs w:val="30"/>
          <w:lang w:eastAsia="zh-CN"/>
        </w:rPr>
        <w:t>（</w:t>
      </w:r>
      <w:r w:rsidRPr="003C2722">
        <w:rPr>
          <w:rFonts w:ascii="楷体" w:eastAsia="楷体" w:hAnsi="楷体" w:hint="eastAsia"/>
          <w:sz w:val="30"/>
          <w:szCs w:val="30"/>
          <w:lang w:eastAsia="zh-CN"/>
        </w:rPr>
        <w:t>二</w:t>
      </w:r>
      <w:r w:rsidRPr="003C2722">
        <w:rPr>
          <w:rFonts w:ascii="楷体" w:eastAsia="楷体" w:hAnsi="楷体"/>
          <w:sz w:val="30"/>
          <w:szCs w:val="30"/>
          <w:lang w:eastAsia="zh-CN"/>
        </w:rPr>
        <w:t>）</w:t>
      </w:r>
      <w:r w:rsidRPr="003C2722">
        <w:rPr>
          <w:rFonts w:ascii="楷体" w:eastAsia="楷体" w:hAnsi="楷体" w:hint="eastAsia"/>
          <w:sz w:val="30"/>
          <w:szCs w:val="30"/>
          <w:lang w:eastAsia="zh-CN"/>
        </w:rPr>
        <w:t>报名日期、平台</w:t>
      </w:r>
      <w:r w:rsidRPr="003C2722">
        <w:rPr>
          <w:rFonts w:ascii="仿宋" w:eastAsia="仿宋" w:hAnsi="仿宋" w:cs="仿宋" w:hint="eastAsia"/>
          <w:sz w:val="30"/>
          <w:szCs w:val="30"/>
          <w:lang w:eastAsia="zh-CN"/>
        </w:rPr>
        <w:t xml:space="preserve"> </w:t>
      </w:r>
    </w:p>
    <w:p w14:paraId="5FBF81E9" w14:textId="77777777" w:rsidR="00503249" w:rsidRPr="003C2722" w:rsidRDefault="00503249" w:rsidP="00503249">
      <w:pPr>
        <w:ind w:firstLineChars="200" w:firstLine="600"/>
        <w:rPr>
          <w:rFonts w:ascii="仿宋" w:eastAsia="仿宋" w:hAnsi="仿宋"/>
          <w:sz w:val="30"/>
          <w:szCs w:val="30"/>
        </w:rPr>
      </w:pPr>
      <w:r w:rsidRPr="003C2722">
        <w:rPr>
          <w:rFonts w:ascii="仿宋" w:eastAsia="仿宋" w:hAnsi="仿宋" w:hint="eastAsia"/>
          <w:sz w:val="30"/>
          <w:szCs w:val="30"/>
        </w:rPr>
        <w:t>各参赛队须于2021年12月15日前，登录“中企体育”</w:t>
      </w:r>
      <w:proofErr w:type="gramStart"/>
      <w:r w:rsidRPr="003C2722">
        <w:rPr>
          <w:rFonts w:ascii="仿宋" w:eastAsia="仿宋" w:hAnsi="仿宋" w:hint="eastAsia"/>
          <w:sz w:val="30"/>
          <w:szCs w:val="30"/>
        </w:rPr>
        <w:t>微信公众号或</w:t>
      </w:r>
      <w:r w:rsidRPr="003C2722">
        <w:rPr>
          <w:rFonts w:ascii="仿宋" w:eastAsia="仿宋" w:hAnsi="仿宋" w:cs="Times New Roman" w:hint="eastAsia"/>
          <w:color w:val="000000" w:themeColor="text1"/>
          <w:sz w:val="30"/>
          <w:szCs w:val="30"/>
        </w:rPr>
        <w:t>中国企业体育协会官网</w:t>
      </w:r>
      <w:r w:rsidRPr="003C2722">
        <w:rPr>
          <w:rFonts w:ascii="仿宋" w:eastAsia="仿宋" w:hAnsi="仿宋" w:cs="仿宋" w:hint="eastAsia"/>
          <w:sz w:val="30"/>
          <w:szCs w:val="30"/>
        </w:rPr>
        <w:t>(</w:t>
      </w:r>
      <w:proofErr w:type="gramEnd"/>
      <w:r w:rsidRPr="003C2722">
        <w:rPr>
          <w:rFonts w:ascii="仿宋" w:eastAsia="仿宋" w:hAnsi="仿宋" w:cs="仿宋" w:hint="eastAsia"/>
          <w:sz w:val="30"/>
          <w:szCs w:val="30"/>
        </w:rPr>
        <w:t>www.cesa.org.cn)“职沙会”栏目</w:t>
      </w:r>
      <w:r w:rsidRPr="003C2722">
        <w:rPr>
          <w:rFonts w:ascii="仿宋" w:eastAsia="仿宋" w:hAnsi="仿宋" w:hint="eastAsia"/>
          <w:sz w:val="30"/>
          <w:szCs w:val="30"/>
        </w:rPr>
        <w:t>报名。</w:t>
      </w:r>
    </w:p>
    <w:p w14:paraId="50E7A408" w14:textId="77777777" w:rsidR="00503249" w:rsidRPr="003C2722" w:rsidRDefault="00503249" w:rsidP="00503249">
      <w:pPr>
        <w:ind w:firstLineChars="200" w:firstLine="600"/>
        <w:rPr>
          <w:rFonts w:ascii="楷体" w:eastAsia="楷体" w:hAnsi="楷体"/>
          <w:sz w:val="30"/>
          <w:szCs w:val="30"/>
          <w:lang w:eastAsia="zh-CN"/>
        </w:rPr>
      </w:pPr>
      <w:r w:rsidRPr="003C2722">
        <w:rPr>
          <w:rFonts w:ascii="楷体" w:eastAsia="楷体" w:hAnsi="楷体"/>
          <w:sz w:val="30"/>
          <w:szCs w:val="30"/>
          <w:lang w:eastAsia="zh-CN"/>
        </w:rPr>
        <w:t>（</w:t>
      </w:r>
      <w:r w:rsidRPr="003C2722">
        <w:rPr>
          <w:rFonts w:ascii="楷体" w:eastAsia="楷体" w:hAnsi="楷体" w:hint="eastAsia"/>
          <w:sz w:val="30"/>
          <w:szCs w:val="30"/>
          <w:lang w:eastAsia="zh-CN"/>
        </w:rPr>
        <w:t>三</w:t>
      </w:r>
      <w:r w:rsidRPr="003C2722">
        <w:rPr>
          <w:rFonts w:ascii="楷体" w:eastAsia="楷体" w:hAnsi="楷体"/>
          <w:sz w:val="30"/>
          <w:szCs w:val="30"/>
          <w:lang w:eastAsia="zh-CN"/>
        </w:rPr>
        <w:t>）</w:t>
      </w:r>
      <w:r w:rsidRPr="003C2722">
        <w:rPr>
          <w:rFonts w:ascii="楷体" w:eastAsia="楷体" w:hAnsi="楷体" w:hint="eastAsia"/>
          <w:sz w:val="30"/>
          <w:szCs w:val="30"/>
          <w:lang w:eastAsia="zh-CN"/>
        </w:rPr>
        <w:t>报名公示</w:t>
      </w:r>
    </w:p>
    <w:p w14:paraId="618C9F52" w14:textId="77777777" w:rsidR="00503249" w:rsidRPr="003C2722" w:rsidRDefault="00503249" w:rsidP="00503249">
      <w:pPr>
        <w:ind w:firstLine="570"/>
        <w:rPr>
          <w:rFonts w:ascii="仿宋" w:eastAsia="仿宋" w:hAnsi="仿宋"/>
          <w:sz w:val="30"/>
          <w:szCs w:val="30"/>
          <w:lang w:eastAsia="zh-CN"/>
        </w:rPr>
      </w:pPr>
      <w:r w:rsidRPr="003C2722">
        <w:rPr>
          <w:rFonts w:ascii="仿宋" w:eastAsia="仿宋" w:hAnsi="仿宋" w:hint="eastAsia"/>
          <w:sz w:val="30"/>
          <w:szCs w:val="30"/>
          <w:lang w:eastAsia="zh-CN"/>
        </w:rPr>
        <w:t>组委会将于报名截止后的3日内在报名平台公示各队报名信息。公示期内，如对参赛运动员资格有异议，任何参赛队均</w:t>
      </w:r>
      <w:r w:rsidRPr="003C2722">
        <w:rPr>
          <w:rFonts w:ascii="仿宋" w:eastAsia="仿宋" w:hAnsi="仿宋" w:hint="eastAsia"/>
          <w:sz w:val="30"/>
          <w:szCs w:val="30"/>
          <w:lang w:eastAsia="zh-CN"/>
        </w:rPr>
        <w:lastRenderedPageBreak/>
        <w:t>可以书面形式向组委会提出举报（举报材料须加盖本单位公章并提供可供核实的依据），由组委会核实评判。</w:t>
      </w:r>
    </w:p>
    <w:p w14:paraId="6AC8F383" w14:textId="77777777" w:rsidR="00503249" w:rsidRPr="003C2722" w:rsidRDefault="00503249" w:rsidP="00503249">
      <w:pPr>
        <w:ind w:firstLineChars="200" w:firstLine="600"/>
        <w:rPr>
          <w:rFonts w:ascii="华文中宋" w:eastAsia="华文中宋" w:hAnsi="华文中宋"/>
          <w:sz w:val="30"/>
          <w:szCs w:val="30"/>
        </w:rPr>
      </w:pPr>
      <w:proofErr w:type="spellStart"/>
      <w:r w:rsidRPr="003C2722">
        <w:rPr>
          <w:rFonts w:ascii="华文中宋" w:eastAsia="华文中宋" w:hAnsi="华文中宋" w:hint="eastAsia"/>
          <w:sz w:val="30"/>
          <w:szCs w:val="30"/>
        </w:rPr>
        <w:t>九</w:t>
      </w:r>
      <w:r w:rsidRPr="003C2722">
        <w:rPr>
          <w:rFonts w:ascii="华文中宋" w:eastAsia="华文中宋" w:hAnsi="华文中宋"/>
          <w:sz w:val="30"/>
          <w:szCs w:val="30"/>
        </w:rPr>
        <w:t>、</w:t>
      </w:r>
      <w:r w:rsidRPr="003C2722">
        <w:rPr>
          <w:rFonts w:ascii="华文中宋" w:eastAsia="华文中宋" w:hAnsi="华文中宋" w:hint="eastAsia"/>
          <w:sz w:val="30"/>
          <w:szCs w:val="30"/>
        </w:rPr>
        <w:t>食宿交通</w:t>
      </w:r>
      <w:proofErr w:type="spellEnd"/>
    </w:p>
    <w:p w14:paraId="3A32E9EB" w14:textId="77777777" w:rsidR="00503249" w:rsidRPr="003C2722" w:rsidRDefault="00503249" w:rsidP="00503249">
      <w:pPr>
        <w:ind w:firstLine="570"/>
        <w:rPr>
          <w:rFonts w:ascii="楷体" w:eastAsia="楷体" w:hAnsi="楷体" w:cs="楷体"/>
          <w:sz w:val="30"/>
          <w:szCs w:val="30"/>
        </w:rPr>
      </w:pPr>
      <w:r w:rsidRPr="003C2722">
        <w:rPr>
          <w:rFonts w:ascii="楷体" w:eastAsia="楷体" w:hAnsi="楷体" w:cs="楷体" w:hint="eastAsia"/>
          <w:sz w:val="30"/>
          <w:szCs w:val="30"/>
        </w:rPr>
        <w:t>（</w:t>
      </w:r>
      <w:proofErr w:type="spellStart"/>
      <w:r w:rsidRPr="003C2722">
        <w:rPr>
          <w:rFonts w:ascii="楷体" w:eastAsia="楷体" w:hAnsi="楷体" w:cs="楷体" w:hint="eastAsia"/>
          <w:sz w:val="30"/>
          <w:szCs w:val="30"/>
        </w:rPr>
        <w:t>一）食宿安排</w:t>
      </w:r>
      <w:proofErr w:type="spellEnd"/>
    </w:p>
    <w:p w14:paraId="4E44A37A" w14:textId="77777777" w:rsidR="00503249" w:rsidRPr="003C2722" w:rsidRDefault="00503249" w:rsidP="00503249">
      <w:pPr>
        <w:ind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1.为便于组织管理和疫情防控，组委会要求各参赛队统一</w:t>
      </w:r>
      <w:proofErr w:type="gramStart"/>
      <w:r w:rsidRPr="003C2722">
        <w:rPr>
          <w:rFonts w:ascii="仿宋" w:eastAsia="仿宋" w:hAnsi="仿宋" w:cs="仿宋" w:hint="eastAsia"/>
          <w:sz w:val="30"/>
          <w:szCs w:val="30"/>
          <w:lang w:eastAsia="zh-CN"/>
        </w:rPr>
        <w:t>入住赛事</w:t>
      </w:r>
      <w:proofErr w:type="gramEnd"/>
      <w:r w:rsidRPr="003C2722">
        <w:rPr>
          <w:rFonts w:ascii="仿宋" w:eastAsia="仿宋" w:hAnsi="仿宋" w:cs="仿宋" w:hint="eastAsia"/>
          <w:sz w:val="30"/>
          <w:szCs w:val="30"/>
          <w:lang w:eastAsia="zh-CN"/>
        </w:rPr>
        <w:t>官方酒店。组委会将为各参赛队提供官方酒店房间和每日三餐（自助餐）。官方酒店信息和食宿费标准如下：</w:t>
      </w:r>
    </w:p>
    <w:p w14:paraId="3A40679F" w14:textId="77777777" w:rsidR="00503249" w:rsidRPr="003C2722" w:rsidRDefault="00503249" w:rsidP="00503249">
      <w:pPr>
        <w:ind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（1）酒店信息</w:t>
      </w:r>
    </w:p>
    <w:p w14:paraId="53D4129B" w14:textId="77777777" w:rsidR="00503249" w:rsidRPr="003C2722" w:rsidRDefault="00503249" w:rsidP="00503249">
      <w:pPr>
        <w:ind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名称：三亚湾红树林度假世界</w:t>
      </w:r>
    </w:p>
    <w:p w14:paraId="09DAA7F8" w14:textId="77777777" w:rsidR="00503249" w:rsidRPr="003C2722" w:rsidRDefault="00503249" w:rsidP="00503249">
      <w:pPr>
        <w:ind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地址：海南省三亚市凤凰路155号</w:t>
      </w:r>
    </w:p>
    <w:p w14:paraId="246A7889" w14:textId="77777777" w:rsidR="00503249" w:rsidRPr="003C2722" w:rsidRDefault="00503249" w:rsidP="00503249">
      <w:pPr>
        <w:ind w:firstLine="570"/>
        <w:rPr>
          <w:rFonts w:ascii="仿宋" w:eastAsia="仿宋" w:hAnsi="仿宋" w:cs="仿宋"/>
          <w:sz w:val="30"/>
          <w:szCs w:val="30"/>
        </w:rPr>
      </w:pPr>
      <w:r w:rsidRPr="003C2722">
        <w:rPr>
          <w:rFonts w:ascii="仿宋" w:eastAsia="仿宋" w:hAnsi="仿宋" w:cs="仿宋" w:hint="eastAsia"/>
          <w:sz w:val="30"/>
          <w:szCs w:val="30"/>
        </w:rPr>
        <w:t>（2）食宿费标准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1763"/>
        <w:gridCol w:w="2130"/>
        <w:gridCol w:w="2129"/>
      </w:tblGrid>
      <w:tr w:rsidR="00503249" w:rsidRPr="003C2722" w14:paraId="3007AE44" w14:textId="77777777" w:rsidTr="009B186D">
        <w:tc>
          <w:tcPr>
            <w:tcW w:w="2494" w:type="dxa"/>
            <w:vAlign w:val="center"/>
          </w:tcPr>
          <w:p w14:paraId="239EF664" w14:textId="77777777" w:rsidR="00503249" w:rsidRPr="003C2722" w:rsidRDefault="00503249" w:rsidP="009B186D">
            <w:pPr>
              <w:jc w:val="center"/>
              <w:rPr>
                <w:rFonts w:ascii="仿宋" w:eastAsia="仿宋" w:hAnsi="仿宋" w:cs="Times New Roman"/>
                <w:b/>
                <w:bCs/>
                <w:sz w:val="30"/>
                <w:szCs w:val="30"/>
              </w:rPr>
            </w:pPr>
            <w:proofErr w:type="spellStart"/>
            <w:r w:rsidRPr="003C2722">
              <w:rPr>
                <w:rFonts w:ascii="仿宋" w:eastAsia="仿宋" w:hAnsi="仿宋" w:cs="Times New Roman" w:hint="eastAsia"/>
                <w:b/>
                <w:bCs/>
                <w:sz w:val="30"/>
                <w:szCs w:val="30"/>
              </w:rPr>
              <w:t>入住类型</w:t>
            </w:r>
            <w:proofErr w:type="spellEnd"/>
          </w:p>
        </w:tc>
        <w:tc>
          <w:tcPr>
            <w:tcW w:w="1763" w:type="dxa"/>
            <w:vAlign w:val="center"/>
          </w:tcPr>
          <w:p w14:paraId="245F0CE8" w14:textId="77777777" w:rsidR="00503249" w:rsidRPr="003C2722" w:rsidRDefault="00503249" w:rsidP="009B186D">
            <w:pPr>
              <w:jc w:val="center"/>
              <w:rPr>
                <w:rFonts w:ascii="仿宋" w:eastAsia="仿宋" w:hAnsi="仿宋" w:cs="Times New Roman"/>
                <w:b/>
                <w:bCs/>
                <w:sz w:val="30"/>
                <w:szCs w:val="30"/>
              </w:rPr>
            </w:pPr>
            <w:proofErr w:type="spellStart"/>
            <w:r w:rsidRPr="003C2722">
              <w:rPr>
                <w:rFonts w:ascii="仿宋" w:eastAsia="仿宋" w:hAnsi="仿宋" w:cs="Times New Roman" w:hint="eastAsia"/>
                <w:b/>
                <w:bCs/>
                <w:sz w:val="30"/>
                <w:szCs w:val="30"/>
              </w:rPr>
              <w:t>房费（含早</w:t>
            </w:r>
            <w:proofErr w:type="spellEnd"/>
            <w:r w:rsidRPr="003C2722">
              <w:rPr>
                <w:rFonts w:ascii="仿宋" w:eastAsia="仿宋" w:hAnsi="仿宋" w:cs="Times New Roman" w:hint="eastAsia"/>
                <w:b/>
                <w:bCs/>
                <w:sz w:val="30"/>
                <w:szCs w:val="30"/>
              </w:rPr>
              <w:t>）</w:t>
            </w:r>
          </w:p>
        </w:tc>
        <w:tc>
          <w:tcPr>
            <w:tcW w:w="2130" w:type="dxa"/>
            <w:vAlign w:val="center"/>
          </w:tcPr>
          <w:p w14:paraId="6D7EEB0F" w14:textId="77777777" w:rsidR="00503249" w:rsidRPr="003C2722" w:rsidRDefault="00503249" w:rsidP="009B186D">
            <w:pPr>
              <w:jc w:val="center"/>
              <w:rPr>
                <w:rFonts w:ascii="仿宋" w:eastAsia="仿宋" w:hAnsi="仿宋" w:cs="Times New Roman"/>
                <w:b/>
                <w:bCs/>
                <w:sz w:val="30"/>
                <w:szCs w:val="30"/>
              </w:rPr>
            </w:pPr>
            <w:proofErr w:type="spellStart"/>
            <w:r w:rsidRPr="003C2722">
              <w:rPr>
                <w:rFonts w:ascii="仿宋" w:eastAsia="仿宋" w:hAnsi="仿宋" w:cs="Times New Roman" w:hint="eastAsia"/>
                <w:b/>
                <w:bCs/>
                <w:sz w:val="30"/>
                <w:szCs w:val="30"/>
              </w:rPr>
              <w:t>餐费（午+晚</w:t>
            </w:r>
            <w:proofErr w:type="spellEnd"/>
            <w:r w:rsidRPr="003C2722">
              <w:rPr>
                <w:rFonts w:ascii="仿宋" w:eastAsia="仿宋" w:hAnsi="仿宋" w:cs="Times New Roman" w:hint="eastAsia"/>
                <w:b/>
                <w:bCs/>
                <w:sz w:val="30"/>
                <w:szCs w:val="30"/>
              </w:rPr>
              <w:t>）</w:t>
            </w:r>
          </w:p>
        </w:tc>
        <w:tc>
          <w:tcPr>
            <w:tcW w:w="2129" w:type="dxa"/>
            <w:vAlign w:val="center"/>
          </w:tcPr>
          <w:p w14:paraId="390C82EE" w14:textId="77777777" w:rsidR="00503249" w:rsidRPr="003C2722" w:rsidRDefault="00503249" w:rsidP="009B186D">
            <w:pPr>
              <w:jc w:val="center"/>
              <w:rPr>
                <w:rFonts w:ascii="仿宋" w:eastAsia="仿宋" w:hAnsi="仿宋" w:cs="Times New Roman"/>
                <w:b/>
                <w:bCs/>
                <w:sz w:val="30"/>
                <w:szCs w:val="30"/>
              </w:rPr>
            </w:pPr>
            <w:proofErr w:type="spellStart"/>
            <w:r w:rsidRPr="003C2722">
              <w:rPr>
                <w:rFonts w:ascii="仿宋" w:eastAsia="仿宋" w:hAnsi="仿宋" w:cs="Times New Roman" w:hint="eastAsia"/>
                <w:b/>
                <w:bCs/>
                <w:sz w:val="30"/>
                <w:szCs w:val="30"/>
              </w:rPr>
              <w:t>单人食宿费</w:t>
            </w:r>
            <w:proofErr w:type="spellEnd"/>
          </w:p>
        </w:tc>
      </w:tr>
      <w:tr w:rsidR="00503249" w:rsidRPr="003C2722" w14:paraId="7DDB8CB5" w14:textId="77777777" w:rsidTr="009B186D">
        <w:trPr>
          <w:trHeight w:val="886"/>
        </w:trPr>
        <w:tc>
          <w:tcPr>
            <w:tcW w:w="2494" w:type="dxa"/>
            <w:vAlign w:val="center"/>
          </w:tcPr>
          <w:p w14:paraId="31B53D52" w14:textId="77777777" w:rsidR="00503249" w:rsidRPr="003C2722" w:rsidRDefault="00503249" w:rsidP="009B186D">
            <w:pPr>
              <w:snapToGrid w:val="0"/>
              <w:jc w:val="center"/>
              <w:rPr>
                <w:rFonts w:ascii="仿宋" w:eastAsia="仿宋" w:hAnsi="仿宋" w:cs="Times New Roman"/>
                <w:sz w:val="30"/>
                <w:szCs w:val="30"/>
                <w:lang w:eastAsia="zh-CN"/>
              </w:rPr>
            </w:pPr>
            <w:proofErr w:type="gramStart"/>
            <w:r w:rsidRPr="003C2722">
              <w:rPr>
                <w:rFonts w:ascii="仿宋" w:eastAsia="仿宋" w:hAnsi="仿宋" w:cs="Times New Roman" w:hint="eastAsia"/>
                <w:sz w:val="30"/>
                <w:szCs w:val="30"/>
                <w:lang w:eastAsia="zh-CN"/>
              </w:rPr>
              <w:t>大床房一人</w:t>
            </w:r>
            <w:proofErr w:type="gramEnd"/>
            <w:r w:rsidRPr="003C2722">
              <w:rPr>
                <w:rFonts w:ascii="仿宋" w:eastAsia="仿宋" w:hAnsi="仿宋" w:cs="Times New Roman" w:hint="eastAsia"/>
                <w:sz w:val="30"/>
                <w:szCs w:val="30"/>
                <w:lang w:eastAsia="zh-CN"/>
              </w:rPr>
              <w:t>入住</w:t>
            </w:r>
          </w:p>
          <w:p w14:paraId="10FE4BBB" w14:textId="77777777" w:rsidR="00503249" w:rsidRPr="003C2722" w:rsidRDefault="00503249" w:rsidP="009B186D">
            <w:pPr>
              <w:snapToGrid w:val="0"/>
              <w:jc w:val="center"/>
              <w:rPr>
                <w:rFonts w:ascii="仿宋" w:eastAsia="仿宋" w:hAnsi="仿宋" w:cs="Times New Roman"/>
                <w:sz w:val="30"/>
                <w:szCs w:val="30"/>
                <w:lang w:eastAsia="zh-CN"/>
              </w:rPr>
            </w:pPr>
            <w:r w:rsidRPr="003C2722">
              <w:rPr>
                <w:rFonts w:ascii="仿宋" w:eastAsia="仿宋" w:hAnsi="仿宋" w:cs="Times New Roman" w:hint="eastAsia"/>
                <w:sz w:val="30"/>
                <w:szCs w:val="30"/>
                <w:lang w:eastAsia="zh-CN"/>
              </w:rPr>
              <w:t>双</w:t>
            </w:r>
            <w:proofErr w:type="gramStart"/>
            <w:r w:rsidRPr="003C2722">
              <w:rPr>
                <w:rFonts w:ascii="仿宋" w:eastAsia="仿宋" w:hAnsi="仿宋" w:cs="Times New Roman" w:hint="eastAsia"/>
                <w:sz w:val="30"/>
                <w:szCs w:val="30"/>
                <w:lang w:eastAsia="zh-CN"/>
              </w:rPr>
              <w:t>床房一</w:t>
            </w:r>
            <w:proofErr w:type="gramEnd"/>
            <w:r w:rsidRPr="003C2722">
              <w:rPr>
                <w:rFonts w:ascii="仿宋" w:eastAsia="仿宋" w:hAnsi="仿宋" w:cs="Times New Roman" w:hint="eastAsia"/>
                <w:sz w:val="30"/>
                <w:szCs w:val="30"/>
                <w:lang w:eastAsia="zh-CN"/>
              </w:rPr>
              <w:t>人入住</w:t>
            </w:r>
          </w:p>
        </w:tc>
        <w:tc>
          <w:tcPr>
            <w:tcW w:w="1763" w:type="dxa"/>
            <w:vAlign w:val="center"/>
          </w:tcPr>
          <w:p w14:paraId="06AC0FB7" w14:textId="77777777" w:rsidR="00503249" w:rsidRPr="003C2722" w:rsidRDefault="00503249" w:rsidP="009B186D">
            <w:pPr>
              <w:jc w:val="center"/>
              <w:rPr>
                <w:rFonts w:ascii="仿宋" w:eastAsia="仿宋" w:hAnsi="仿宋" w:cs="Times New Roman"/>
                <w:sz w:val="30"/>
                <w:szCs w:val="30"/>
              </w:rPr>
            </w:pPr>
            <w:r w:rsidRPr="003C2722">
              <w:rPr>
                <w:rFonts w:ascii="仿宋" w:eastAsia="仿宋" w:hAnsi="仿宋" w:cs="Times New Roman" w:hint="eastAsia"/>
                <w:sz w:val="30"/>
                <w:szCs w:val="30"/>
              </w:rPr>
              <w:t>450</w:t>
            </w:r>
          </w:p>
        </w:tc>
        <w:tc>
          <w:tcPr>
            <w:tcW w:w="2130" w:type="dxa"/>
            <w:vAlign w:val="center"/>
          </w:tcPr>
          <w:p w14:paraId="11E39D99" w14:textId="77777777" w:rsidR="00503249" w:rsidRPr="003C2722" w:rsidRDefault="00503249" w:rsidP="009B186D">
            <w:pPr>
              <w:jc w:val="center"/>
              <w:rPr>
                <w:rFonts w:ascii="仿宋" w:eastAsia="仿宋" w:hAnsi="仿宋" w:cs="Times New Roman"/>
                <w:sz w:val="30"/>
                <w:szCs w:val="30"/>
              </w:rPr>
            </w:pPr>
            <w:r w:rsidRPr="003C2722">
              <w:rPr>
                <w:rFonts w:ascii="仿宋" w:eastAsia="仿宋" w:hAnsi="仿宋" w:cs="Times New Roman" w:hint="eastAsia"/>
                <w:sz w:val="30"/>
                <w:szCs w:val="30"/>
              </w:rPr>
              <w:t>170</w:t>
            </w:r>
          </w:p>
        </w:tc>
        <w:tc>
          <w:tcPr>
            <w:tcW w:w="2129" w:type="dxa"/>
            <w:vAlign w:val="center"/>
          </w:tcPr>
          <w:p w14:paraId="6421C04F" w14:textId="77777777" w:rsidR="00503249" w:rsidRPr="003C2722" w:rsidRDefault="00503249" w:rsidP="009B186D">
            <w:pPr>
              <w:jc w:val="center"/>
              <w:rPr>
                <w:rFonts w:ascii="仿宋" w:eastAsia="仿宋" w:hAnsi="仿宋" w:cs="Times New Roman"/>
                <w:sz w:val="30"/>
                <w:szCs w:val="30"/>
              </w:rPr>
            </w:pPr>
            <w:r w:rsidRPr="003C2722">
              <w:rPr>
                <w:rFonts w:ascii="仿宋" w:eastAsia="仿宋" w:hAnsi="仿宋" w:cs="Times New Roman" w:hint="eastAsia"/>
                <w:sz w:val="30"/>
                <w:szCs w:val="30"/>
              </w:rPr>
              <w:t>620</w:t>
            </w:r>
          </w:p>
        </w:tc>
      </w:tr>
      <w:tr w:rsidR="00503249" w:rsidRPr="003C2722" w14:paraId="77DD5FCB" w14:textId="77777777" w:rsidTr="009B186D">
        <w:trPr>
          <w:trHeight w:val="906"/>
        </w:trPr>
        <w:tc>
          <w:tcPr>
            <w:tcW w:w="2494" w:type="dxa"/>
            <w:vAlign w:val="center"/>
          </w:tcPr>
          <w:p w14:paraId="6AB1FF2D" w14:textId="77777777" w:rsidR="00503249" w:rsidRPr="003C2722" w:rsidRDefault="00503249" w:rsidP="009B186D">
            <w:pPr>
              <w:snapToGrid w:val="0"/>
              <w:jc w:val="center"/>
              <w:rPr>
                <w:rFonts w:ascii="仿宋" w:eastAsia="仿宋" w:hAnsi="仿宋" w:cs="Times New Roman"/>
                <w:sz w:val="30"/>
                <w:szCs w:val="30"/>
                <w:lang w:eastAsia="zh-CN"/>
              </w:rPr>
            </w:pPr>
            <w:r w:rsidRPr="003C2722">
              <w:rPr>
                <w:rFonts w:ascii="仿宋" w:eastAsia="仿宋" w:hAnsi="仿宋" w:cs="Times New Roman" w:hint="eastAsia"/>
                <w:sz w:val="30"/>
                <w:szCs w:val="30"/>
                <w:lang w:eastAsia="zh-CN"/>
              </w:rPr>
              <w:lastRenderedPageBreak/>
              <w:t>大床房两人入住</w:t>
            </w:r>
          </w:p>
          <w:p w14:paraId="4997521D" w14:textId="77777777" w:rsidR="00503249" w:rsidRPr="003C2722" w:rsidRDefault="00503249" w:rsidP="009B186D">
            <w:pPr>
              <w:snapToGrid w:val="0"/>
              <w:jc w:val="center"/>
              <w:rPr>
                <w:rFonts w:ascii="仿宋" w:eastAsia="仿宋" w:hAnsi="仿宋" w:cs="Times New Roman"/>
                <w:sz w:val="30"/>
                <w:szCs w:val="30"/>
                <w:lang w:eastAsia="zh-CN"/>
              </w:rPr>
            </w:pPr>
            <w:proofErr w:type="gramStart"/>
            <w:r w:rsidRPr="003C2722">
              <w:rPr>
                <w:rFonts w:ascii="仿宋" w:eastAsia="仿宋" w:hAnsi="仿宋" w:cs="Times New Roman" w:hint="eastAsia"/>
                <w:sz w:val="30"/>
                <w:szCs w:val="30"/>
                <w:lang w:eastAsia="zh-CN"/>
              </w:rPr>
              <w:t>双床房两</w:t>
            </w:r>
            <w:proofErr w:type="gramEnd"/>
            <w:r w:rsidRPr="003C2722">
              <w:rPr>
                <w:rFonts w:ascii="仿宋" w:eastAsia="仿宋" w:hAnsi="仿宋" w:cs="Times New Roman" w:hint="eastAsia"/>
                <w:sz w:val="30"/>
                <w:szCs w:val="30"/>
                <w:lang w:eastAsia="zh-CN"/>
              </w:rPr>
              <w:t>人入住</w:t>
            </w:r>
          </w:p>
        </w:tc>
        <w:tc>
          <w:tcPr>
            <w:tcW w:w="1763" w:type="dxa"/>
            <w:vAlign w:val="center"/>
          </w:tcPr>
          <w:p w14:paraId="4D360A89" w14:textId="77777777" w:rsidR="00503249" w:rsidRPr="003C2722" w:rsidRDefault="00503249" w:rsidP="009B186D">
            <w:pPr>
              <w:jc w:val="center"/>
              <w:rPr>
                <w:rFonts w:ascii="仿宋" w:eastAsia="仿宋" w:hAnsi="仿宋" w:cs="Times New Roman"/>
                <w:sz w:val="30"/>
                <w:szCs w:val="30"/>
              </w:rPr>
            </w:pPr>
            <w:r w:rsidRPr="003C2722">
              <w:rPr>
                <w:rFonts w:ascii="仿宋" w:eastAsia="仿宋" w:hAnsi="仿宋" w:cs="Times New Roman" w:hint="eastAsia"/>
                <w:sz w:val="30"/>
                <w:szCs w:val="30"/>
              </w:rPr>
              <w:t>450</w:t>
            </w:r>
          </w:p>
        </w:tc>
        <w:tc>
          <w:tcPr>
            <w:tcW w:w="2130" w:type="dxa"/>
            <w:vAlign w:val="center"/>
          </w:tcPr>
          <w:p w14:paraId="2D3F081B" w14:textId="77777777" w:rsidR="00503249" w:rsidRPr="003C2722" w:rsidRDefault="00503249" w:rsidP="009B186D">
            <w:pPr>
              <w:jc w:val="center"/>
              <w:rPr>
                <w:rFonts w:ascii="仿宋" w:eastAsia="仿宋" w:hAnsi="仿宋" w:cs="Times New Roman"/>
                <w:sz w:val="30"/>
                <w:szCs w:val="30"/>
              </w:rPr>
            </w:pPr>
            <w:r w:rsidRPr="003C2722">
              <w:rPr>
                <w:rFonts w:ascii="仿宋" w:eastAsia="仿宋" w:hAnsi="仿宋" w:cs="Times New Roman" w:hint="eastAsia"/>
                <w:sz w:val="30"/>
                <w:szCs w:val="30"/>
              </w:rPr>
              <w:t>170</w:t>
            </w:r>
          </w:p>
        </w:tc>
        <w:tc>
          <w:tcPr>
            <w:tcW w:w="2129" w:type="dxa"/>
            <w:vAlign w:val="center"/>
          </w:tcPr>
          <w:p w14:paraId="6626C195" w14:textId="77777777" w:rsidR="00503249" w:rsidRPr="003C2722" w:rsidRDefault="00503249" w:rsidP="009B186D">
            <w:pPr>
              <w:jc w:val="center"/>
              <w:rPr>
                <w:rFonts w:ascii="仿宋" w:eastAsia="仿宋" w:hAnsi="仿宋" w:cs="Times New Roman"/>
                <w:sz w:val="30"/>
                <w:szCs w:val="30"/>
              </w:rPr>
            </w:pPr>
            <w:r w:rsidRPr="003C2722">
              <w:rPr>
                <w:rFonts w:ascii="仿宋" w:eastAsia="仿宋" w:hAnsi="仿宋" w:cs="Times New Roman" w:hint="eastAsia"/>
                <w:sz w:val="30"/>
                <w:szCs w:val="30"/>
              </w:rPr>
              <w:t>395</w:t>
            </w:r>
          </w:p>
        </w:tc>
      </w:tr>
    </w:tbl>
    <w:p w14:paraId="02B0F9D1"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备注：每个房间最多入住2位成人。多于2位成人无论加床与否均须收取加床费，每张加床按200元/天收取，含一人早餐。</w:t>
      </w:r>
    </w:p>
    <w:p w14:paraId="5A6C7F32"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2.原则上，组委会为各参赛队提供食宿的期间为报到日至离会日（</w:t>
      </w:r>
      <w:proofErr w:type="gramStart"/>
      <w:r w:rsidRPr="003C2722">
        <w:rPr>
          <w:rFonts w:ascii="仿宋" w:eastAsia="仿宋" w:hAnsi="仿宋" w:cs="仿宋" w:hint="eastAsia"/>
          <w:sz w:val="30"/>
          <w:szCs w:val="30"/>
          <w:lang w:eastAsia="zh-CN"/>
        </w:rPr>
        <w:t>报到日含晚餐</w:t>
      </w:r>
      <w:proofErr w:type="gramEnd"/>
      <w:r w:rsidRPr="003C2722">
        <w:rPr>
          <w:rFonts w:ascii="仿宋" w:eastAsia="仿宋" w:hAnsi="仿宋" w:cs="仿宋" w:hint="eastAsia"/>
          <w:sz w:val="30"/>
          <w:szCs w:val="30"/>
          <w:lang w:eastAsia="zh-CN"/>
        </w:rPr>
        <w:t>、离</w:t>
      </w:r>
      <w:proofErr w:type="gramStart"/>
      <w:r w:rsidRPr="003C2722">
        <w:rPr>
          <w:rFonts w:ascii="仿宋" w:eastAsia="仿宋" w:hAnsi="仿宋" w:cs="仿宋" w:hint="eastAsia"/>
          <w:sz w:val="30"/>
          <w:szCs w:val="30"/>
          <w:lang w:eastAsia="zh-CN"/>
        </w:rPr>
        <w:t>会日含早餐</w:t>
      </w:r>
      <w:proofErr w:type="gramEnd"/>
      <w:r w:rsidRPr="003C2722">
        <w:rPr>
          <w:rFonts w:ascii="仿宋" w:eastAsia="仿宋" w:hAnsi="仿宋" w:cs="仿宋" w:hint="eastAsia"/>
          <w:sz w:val="30"/>
          <w:szCs w:val="30"/>
          <w:lang w:eastAsia="zh-CN"/>
        </w:rPr>
        <w:t>）。有提前入住、延后离店需求者，须尽早将相关信息提供给组委会，以便组委会尽力满足相关需求。</w:t>
      </w:r>
    </w:p>
    <w:p w14:paraId="0F588AD2"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3.各</w:t>
      </w:r>
      <w:proofErr w:type="gramStart"/>
      <w:r w:rsidRPr="003C2722">
        <w:rPr>
          <w:rFonts w:ascii="仿宋" w:eastAsia="仿宋" w:hAnsi="仿宋" w:cs="仿宋" w:hint="eastAsia"/>
          <w:sz w:val="30"/>
          <w:szCs w:val="30"/>
          <w:lang w:eastAsia="zh-CN"/>
        </w:rPr>
        <w:t>参赛队须服从</w:t>
      </w:r>
      <w:proofErr w:type="gramEnd"/>
      <w:r w:rsidRPr="003C2722">
        <w:rPr>
          <w:rFonts w:ascii="仿宋" w:eastAsia="仿宋" w:hAnsi="仿宋" w:cs="仿宋" w:hint="eastAsia"/>
          <w:sz w:val="30"/>
          <w:szCs w:val="30"/>
          <w:lang w:eastAsia="zh-CN"/>
        </w:rPr>
        <w:t>组委会的房间安排。原则上以</w:t>
      </w:r>
      <w:proofErr w:type="gramStart"/>
      <w:r w:rsidRPr="003C2722">
        <w:rPr>
          <w:rFonts w:ascii="仿宋" w:eastAsia="仿宋" w:hAnsi="仿宋" w:cs="仿宋" w:hint="eastAsia"/>
          <w:sz w:val="30"/>
          <w:szCs w:val="30"/>
          <w:lang w:eastAsia="zh-CN"/>
        </w:rPr>
        <w:t>双床房为主</w:t>
      </w:r>
      <w:proofErr w:type="gramEnd"/>
      <w:r w:rsidRPr="003C2722">
        <w:rPr>
          <w:rFonts w:ascii="仿宋" w:eastAsia="仿宋" w:hAnsi="仿宋" w:cs="仿宋" w:hint="eastAsia"/>
          <w:sz w:val="30"/>
          <w:szCs w:val="30"/>
          <w:lang w:eastAsia="zh-CN"/>
        </w:rPr>
        <w:t>，有入住大床</w:t>
      </w:r>
      <w:proofErr w:type="gramStart"/>
      <w:r w:rsidRPr="003C2722">
        <w:rPr>
          <w:rFonts w:ascii="仿宋" w:eastAsia="仿宋" w:hAnsi="仿宋" w:cs="仿宋" w:hint="eastAsia"/>
          <w:sz w:val="30"/>
          <w:szCs w:val="30"/>
          <w:lang w:eastAsia="zh-CN"/>
        </w:rPr>
        <w:t>房需求</w:t>
      </w:r>
      <w:proofErr w:type="gramEnd"/>
      <w:r w:rsidRPr="003C2722">
        <w:rPr>
          <w:rFonts w:ascii="仿宋" w:eastAsia="仿宋" w:hAnsi="仿宋" w:cs="仿宋" w:hint="eastAsia"/>
          <w:sz w:val="30"/>
          <w:szCs w:val="30"/>
          <w:lang w:eastAsia="zh-CN"/>
        </w:rPr>
        <w:t>的，组委会将根据房源情况尽力安排。</w:t>
      </w:r>
    </w:p>
    <w:p w14:paraId="52D242C0"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4.在官方酒店赛会价格房源充足，</w:t>
      </w:r>
      <w:proofErr w:type="gramStart"/>
      <w:r w:rsidRPr="003C2722">
        <w:rPr>
          <w:rFonts w:ascii="仿宋" w:eastAsia="仿宋" w:hAnsi="仿宋" w:cs="仿宋" w:hint="eastAsia"/>
          <w:sz w:val="30"/>
          <w:szCs w:val="30"/>
          <w:lang w:eastAsia="zh-CN"/>
        </w:rPr>
        <w:t>且首先</w:t>
      </w:r>
      <w:proofErr w:type="gramEnd"/>
      <w:r w:rsidRPr="003C2722">
        <w:rPr>
          <w:rFonts w:ascii="仿宋" w:eastAsia="仿宋" w:hAnsi="仿宋" w:cs="仿宋" w:hint="eastAsia"/>
          <w:sz w:val="30"/>
          <w:szCs w:val="30"/>
          <w:lang w:eastAsia="zh-CN"/>
        </w:rPr>
        <w:t>保证各参赛队食宿的前提下，组委会允许参赛人员亲友以赛会价格入住官方酒店。</w:t>
      </w:r>
    </w:p>
    <w:p w14:paraId="67579CE2" w14:textId="77777777" w:rsidR="00503249" w:rsidRPr="003C2722" w:rsidRDefault="00503249" w:rsidP="00503249">
      <w:pPr>
        <w:ind w:firstLine="588"/>
        <w:rPr>
          <w:rFonts w:ascii="仿宋" w:eastAsia="仿宋" w:hAnsi="仿宋" w:cs="仿宋"/>
          <w:sz w:val="30"/>
          <w:szCs w:val="30"/>
          <w:lang w:eastAsia="zh-CN"/>
        </w:rPr>
      </w:pPr>
      <w:r w:rsidRPr="003C2722">
        <w:rPr>
          <w:rFonts w:ascii="仿宋" w:eastAsia="仿宋" w:hAnsi="仿宋" w:cs="仿宋" w:hint="eastAsia"/>
          <w:sz w:val="30"/>
          <w:szCs w:val="30"/>
          <w:lang w:eastAsia="zh-CN"/>
        </w:rPr>
        <w:t>5.官方酒店的入住时间为</w:t>
      </w:r>
      <w:proofErr w:type="gramStart"/>
      <w:r w:rsidRPr="003C2722">
        <w:rPr>
          <w:rFonts w:ascii="仿宋" w:eastAsia="仿宋" w:hAnsi="仿宋" w:cs="仿宋" w:hint="eastAsia"/>
          <w:sz w:val="30"/>
          <w:szCs w:val="30"/>
          <w:lang w:eastAsia="zh-CN"/>
        </w:rPr>
        <w:t>入住日</w:t>
      </w:r>
      <w:proofErr w:type="gramEnd"/>
      <w:r w:rsidRPr="003C2722">
        <w:rPr>
          <w:rFonts w:ascii="仿宋" w:eastAsia="仿宋" w:hAnsi="仿宋" w:cs="仿宋" w:hint="eastAsia"/>
          <w:sz w:val="30"/>
          <w:szCs w:val="30"/>
          <w:lang w:eastAsia="zh-CN"/>
        </w:rPr>
        <w:t>15:00之后，离店时间为离店日中午 12:00 之前。延迟离店造成酒店加收房费的、产生房间个人消费的，由当事人自行承担。</w:t>
      </w:r>
    </w:p>
    <w:p w14:paraId="272A81D7" w14:textId="77777777" w:rsidR="00503249" w:rsidRPr="003C2722"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lastRenderedPageBreak/>
        <w:t>6.各</w:t>
      </w:r>
      <w:proofErr w:type="gramStart"/>
      <w:r w:rsidRPr="003C2722">
        <w:rPr>
          <w:rFonts w:ascii="仿宋" w:eastAsia="仿宋" w:hAnsi="仿宋" w:cs="仿宋" w:hint="eastAsia"/>
          <w:sz w:val="30"/>
          <w:szCs w:val="30"/>
          <w:lang w:eastAsia="zh-CN"/>
        </w:rPr>
        <w:t>参赛队须不晚</w:t>
      </w:r>
      <w:proofErr w:type="gramEnd"/>
      <w:r w:rsidRPr="003C2722">
        <w:rPr>
          <w:rFonts w:ascii="仿宋" w:eastAsia="仿宋" w:hAnsi="仿宋" w:cs="仿宋" w:hint="eastAsia"/>
          <w:sz w:val="30"/>
          <w:szCs w:val="30"/>
          <w:lang w:eastAsia="zh-CN"/>
        </w:rPr>
        <w:t>于2021年12月15日以邮件方式向组委会提供住宿人数、房间要求、抵离日期、用餐人数（含清真餐人数）等信息，并根据上述标准，将食宿费汇至组委会指定账户（收款方将提供相应发票），账户信息如下：</w:t>
      </w:r>
    </w:p>
    <w:p w14:paraId="24C3D2A0"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收款单位：中</w:t>
      </w:r>
      <w:proofErr w:type="gramStart"/>
      <w:r w:rsidRPr="003C2722">
        <w:rPr>
          <w:rFonts w:ascii="楷体" w:eastAsia="楷体" w:hAnsi="楷体" w:cs="楷体" w:hint="eastAsia"/>
          <w:sz w:val="30"/>
          <w:szCs w:val="30"/>
          <w:lang w:eastAsia="zh-CN"/>
        </w:rPr>
        <w:t>企体育</w:t>
      </w:r>
      <w:proofErr w:type="gramEnd"/>
      <w:r w:rsidRPr="003C2722">
        <w:rPr>
          <w:rFonts w:ascii="楷体" w:eastAsia="楷体" w:hAnsi="楷体" w:cs="楷体" w:hint="eastAsia"/>
          <w:sz w:val="30"/>
          <w:szCs w:val="30"/>
          <w:lang w:eastAsia="zh-CN"/>
        </w:rPr>
        <w:t>文化发展有限公司</w:t>
      </w:r>
    </w:p>
    <w:p w14:paraId="0773FC7A"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单位地址：北京市朝阳区曙光西里甲6号院7号楼3层301</w:t>
      </w:r>
    </w:p>
    <w:p w14:paraId="07A97837"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开户银行：招商银行北京望京支行</w:t>
      </w:r>
    </w:p>
    <w:p w14:paraId="0B7589AF"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银行账号：110927883610105</w:t>
      </w:r>
    </w:p>
    <w:p w14:paraId="372FBECA" w14:textId="77777777" w:rsidR="00503249" w:rsidRPr="003C2722" w:rsidRDefault="00503249" w:rsidP="00503249">
      <w:pPr>
        <w:ind w:firstLineChars="200" w:firstLine="600"/>
        <w:rPr>
          <w:rFonts w:ascii="楷体" w:eastAsia="楷体" w:hAnsi="楷体" w:cs="楷体"/>
          <w:sz w:val="30"/>
          <w:szCs w:val="30"/>
          <w:lang w:eastAsia="zh-CN"/>
        </w:rPr>
      </w:pPr>
      <w:r w:rsidRPr="003C2722">
        <w:rPr>
          <w:rFonts w:ascii="楷体" w:eastAsia="楷体" w:hAnsi="楷体" w:cs="楷体" w:hint="eastAsia"/>
          <w:sz w:val="30"/>
          <w:szCs w:val="30"/>
          <w:lang w:eastAsia="zh-CN"/>
        </w:rPr>
        <w:t>税    号：91110105MA00DF3D4T</w:t>
      </w:r>
    </w:p>
    <w:p w14:paraId="3DB71869" w14:textId="77777777" w:rsidR="00503249" w:rsidRPr="003C2722" w:rsidRDefault="00503249" w:rsidP="00503249">
      <w:pPr>
        <w:ind w:firstLineChars="200" w:firstLine="600"/>
        <w:rPr>
          <w:rFonts w:ascii="仿宋" w:eastAsia="仿宋" w:hAnsi="仿宋" w:cs="仿宋"/>
          <w:spacing w:val="-6"/>
          <w:sz w:val="30"/>
          <w:szCs w:val="30"/>
          <w:lang w:eastAsia="zh-CN"/>
        </w:rPr>
      </w:pPr>
      <w:r w:rsidRPr="003C2722">
        <w:rPr>
          <w:rFonts w:ascii="仿宋" w:eastAsia="仿宋" w:hAnsi="仿宋" w:cs="仿宋" w:hint="eastAsia"/>
          <w:sz w:val="30"/>
          <w:szCs w:val="30"/>
          <w:lang w:eastAsia="zh-CN"/>
        </w:rPr>
        <w:t>7.食宿费缴纳之后，无论是否入住、用餐，均不退还（赛事取消或未能参赛的情况除外）。</w:t>
      </w:r>
      <w:r w:rsidRPr="003C2722">
        <w:rPr>
          <w:rFonts w:ascii="仿宋" w:eastAsia="仿宋" w:hAnsi="仿宋" w:cs="仿宋" w:hint="eastAsia"/>
          <w:spacing w:val="-6"/>
          <w:sz w:val="30"/>
          <w:szCs w:val="30"/>
          <w:lang w:eastAsia="zh-CN"/>
        </w:rPr>
        <w:t>如有增加房间或用餐需求者，组委会将尽力协助，并增收相应费用。</w:t>
      </w:r>
    </w:p>
    <w:p w14:paraId="3430437F" w14:textId="77777777" w:rsidR="00503249" w:rsidRPr="003C2722" w:rsidRDefault="00503249" w:rsidP="00503249">
      <w:pPr>
        <w:ind w:firstLine="570"/>
        <w:rPr>
          <w:rFonts w:ascii="楷体" w:eastAsia="楷体" w:hAnsi="楷体" w:cs="楷体"/>
          <w:sz w:val="30"/>
          <w:szCs w:val="30"/>
          <w:lang w:eastAsia="zh-CN"/>
        </w:rPr>
      </w:pPr>
      <w:r w:rsidRPr="003C2722">
        <w:rPr>
          <w:rFonts w:ascii="楷体" w:eastAsia="楷体" w:hAnsi="楷体" w:cs="楷体" w:hint="eastAsia"/>
          <w:sz w:val="30"/>
          <w:szCs w:val="30"/>
          <w:lang w:eastAsia="zh-CN"/>
        </w:rPr>
        <w:t>（三）车辆服务</w:t>
      </w:r>
    </w:p>
    <w:p w14:paraId="3A9A2053" w14:textId="77777777" w:rsidR="00503249" w:rsidRPr="003C2722" w:rsidRDefault="00503249" w:rsidP="00503249">
      <w:pPr>
        <w:tabs>
          <w:tab w:val="left" w:pos="2496"/>
        </w:tabs>
        <w:ind w:firstLine="588"/>
        <w:rPr>
          <w:rFonts w:ascii="仿宋" w:eastAsia="仿宋" w:hAnsi="仿宋" w:cs="仿宋"/>
          <w:spacing w:val="-6"/>
          <w:sz w:val="30"/>
          <w:szCs w:val="30"/>
          <w:lang w:eastAsia="zh-CN"/>
        </w:rPr>
      </w:pPr>
      <w:r w:rsidRPr="003C2722">
        <w:rPr>
          <w:rFonts w:ascii="仿宋" w:eastAsia="仿宋" w:hAnsi="仿宋" w:cs="仿宋" w:hint="eastAsia"/>
          <w:sz w:val="30"/>
          <w:szCs w:val="30"/>
          <w:lang w:eastAsia="zh-CN"/>
        </w:rPr>
        <w:t>各</w:t>
      </w:r>
      <w:proofErr w:type="gramStart"/>
      <w:r w:rsidRPr="003C2722">
        <w:rPr>
          <w:rFonts w:ascii="仿宋" w:eastAsia="仿宋" w:hAnsi="仿宋" w:cs="仿宋" w:hint="eastAsia"/>
          <w:sz w:val="30"/>
          <w:szCs w:val="30"/>
          <w:lang w:eastAsia="zh-CN"/>
        </w:rPr>
        <w:t>参赛队须自行</w:t>
      </w:r>
      <w:proofErr w:type="gramEnd"/>
      <w:r w:rsidRPr="003C2722">
        <w:rPr>
          <w:rFonts w:ascii="仿宋" w:eastAsia="仿宋" w:hAnsi="仿宋" w:cs="仿宋" w:hint="eastAsia"/>
          <w:sz w:val="30"/>
          <w:szCs w:val="30"/>
          <w:lang w:eastAsia="zh-CN"/>
        </w:rPr>
        <w:t>安排接送机（站）车辆，自行到赛会官方酒</w:t>
      </w:r>
      <w:r w:rsidRPr="003C2722">
        <w:rPr>
          <w:rFonts w:ascii="仿宋" w:eastAsia="仿宋" w:hAnsi="仿宋" w:cs="仿宋" w:hint="eastAsia"/>
          <w:spacing w:val="-6"/>
          <w:sz w:val="30"/>
          <w:szCs w:val="30"/>
          <w:lang w:eastAsia="zh-CN"/>
        </w:rPr>
        <w:t>店报到。</w:t>
      </w:r>
      <w:r w:rsidRPr="003C2722">
        <w:rPr>
          <w:rFonts w:ascii="仿宋" w:eastAsia="仿宋" w:hAnsi="仿宋" w:cs="仿宋" w:hint="eastAsia"/>
          <w:sz w:val="30"/>
          <w:szCs w:val="30"/>
          <w:lang w:eastAsia="zh-CN"/>
        </w:rPr>
        <w:t>赛会期间，组委会将为各参赛队提供官方酒店至比赛场馆的往返接送服务。</w:t>
      </w:r>
    </w:p>
    <w:p w14:paraId="45D6EB0A" w14:textId="77777777" w:rsidR="00503249" w:rsidRPr="003C2722" w:rsidRDefault="00503249" w:rsidP="00503249">
      <w:pPr>
        <w:ind w:firstLineChars="200" w:firstLine="588"/>
        <w:rPr>
          <w:rFonts w:ascii="黑体" w:eastAsia="黑体" w:hAnsi="黑体" w:cs="黑体"/>
          <w:bCs/>
          <w:spacing w:val="-6"/>
          <w:sz w:val="30"/>
          <w:szCs w:val="30"/>
          <w:lang w:eastAsia="zh-CN"/>
        </w:rPr>
      </w:pPr>
      <w:r w:rsidRPr="003C2722">
        <w:rPr>
          <w:rFonts w:ascii="黑体" w:eastAsia="黑体" w:hAnsi="黑体" w:cs="黑体" w:hint="eastAsia"/>
          <w:bCs/>
          <w:spacing w:val="-6"/>
          <w:sz w:val="30"/>
          <w:szCs w:val="30"/>
          <w:lang w:eastAsia="zh-CN"/>
        </w:rPr>
        <w:t>十、特别提示</w:t>
      </w:r>
    </w:p>
    <w:p w14:paraId="6103C522" w14:textId="77777777" w:rsidR="00503249" w:rsidRPr="003C2722" w:rsidRDefault="00503249" w:rsidP="00503249">
      <w:pPr>
        <w:tabs>
          <w:tab w:val="left" w:pos="2496"/>
        </w:tabs>
        <w:ind w:firstLine="588"/>
        <w:rPr>
          <w:rFonts w:ascii="仿宋" w:eastAsia="仿宋" w:hAnsi="仿宋" w:cs="仿宋"/>
          <w:sz w:val="30"/>
          <w:szCs w:val="30"/>
          <w:lang w:eastAsia="zh-CN"/>
        </w:rPr>
      </w:pPr>
      <w:r w:rsidRPr="003C2722">
        <w:rPr>
          <w:rFonts w:ascii="仿宋" w:eastAsia="仿宋" w:hAnsi="仿宋" w:cs="仿宋" w:hint="eastAsia"/>
          <w:sz w:val="30"/>
          <w:szCs w:val="30"/>
          <w:lang w:eastAsia="zh-CN"/>
        </w:rPr>
        <w:lastRenderedPageBreak/>
        <w:t>如国家、地方疫情防控或体育管理等部门因疫情原因要求赛事推迟、取消或对参赛人员有新的健康防疫要求，组委会将及时发布通知。</w:t>
      </w:r>
    </w:p>
    <w:p w14:paraId="68AE95C5" w14:textId="77777777" w:rsidR="00503249" w:rsidRPr="003C2722" w:rsidRDefault="00503249" w:rsidP="00503249">
      <w:pPr>
        <w:ind w:firstLineChars="200" w:firstLine="600"/>
        <w:rPr>
          <w:rFonts w:ascii="华文中宋" w:eastAsia="华文中宋" w:hAnsi="华文中宋"/>
          <w:sz w:val="30"/>
          <w:szCs w:val="30"/>
          <w:lang w:eastAsia="zh-CN"/>
        </w:rPr>
      </w:pPr>
      <w:r w:rsidRPr="003C2722">
        <w:rPr>
          <w:rFonts w:ascii="华文中宋" w:eastAsia="华文中宋" w:hAnsi="华文中宋" w:hint="eastAsia"/>
          <w:sz w:val="30"/>
          <w:szCs w:val="30"/>
          <w:lang w:eastAsia="zh-CN"/>
        </w:rPr>
        <w:t>十一</w:t>
      </w:r>
      <w:r w:rsidRPr="003C2722">
        <w:rPr>
          <w:rFonts w:ascii="华文中宋" w:eastAsia="华文中宋" w:hAnsi="华文中宋"/>
          <w:sz w:val="30"/>
          <w:szCs w:val="30"/>
          <w:lang w:eastAsia="zh-CN"/>
        </w:rPr>
        <w:t>、</w:t>
      </w:r>
      <w:r w:rsidRPr="003C2722">
        <w:rPr>
          <w:rFonts w:ascii="华文中宋" w:eastAsia="华文中宋" w:hAnsi="华文中宋" w:hint="eastAsia"/>
          <w:sz w:val="30"/>
          <w:szCs w:val="30"/>
          <w:lang w:eastAsia="zh-CN"/>
        </w:rPr>
        <w:t>组委会</w:t>
      </w:r>
      <w:r w:rsidRPr="003C2722">
        <w:rPr>
          <w:rFonts w:ascii="华文中宋" w:eastAsia="华文中宋" w:hAnsi="华文中宋"/>
          <w:sz w:val="30"/>
          <w:szCs w:val="30"/>
          <w:lang w:eastAsia="zh-CN"/>
        </w:rPr>
        <w:t xml:space="preserve">联络方式 </w:t>
      </w:r>
    </w:p>
    <w:p w14:paraId="0CB4A067" w14:textId="77777777" w:rsidR="00503249" w:rsidRPr="003C2722" w:rsidRDefault="00503249" w:rsidP="00503249">
      <w:pPr>
        <w:ind w:firstLineChars="200" w:firstLine="600"/>
        <w:rPr>
          <w:rFonts w:ascii="仿宋" w:eastAsia="仿宋" w:hAnsi="仿宋" w:cs="仿宋"/>
          <w:sz w:val="30"/>
          <w:szCs w:val="30"/>
        </w:rPr>
      </w:pPr>
      <w:r w:rsidRPr="003C2722">
        <w:rPr>
          <w:rFonts w:ascii="仿宋" w:eastAsia="仿宋" w:hAnsi="仿宋" w:cs="仿宋" w:hint="eastAsia"/>
          <w:sz w:val="30"/>
          <w:szCs w:val="30"/>
        </w:rPr>
        <w:t>邮箱：zhishahui@cesa.org.cn</w:t>
      </w:r>
    </w:p>
    <w:p w14:paraId="087A503C" w14:textId="77777777" w:rsidR="00503249" w:rsidRPr="006660AD" w:rsidRDefault="00503249" w:rsidP="00503249">
      <w:pPr>
        <w:ind w:firstLineChars="200" w:firstLine="600"/>
        <w:rPr>
          <w:rFonts w:ascii="仿宋" w:eastAsia="仿宋" w:hAnsi="仿宋" w:cs="仿宋"/>
          <w:sz w:val="30"/>
          <w:szCs w:val="30"/>
          <w:lang w:eastAsia="zh-CN"/>
        </w:rPr>
      </w:pPr>
      <w:r w:rsidRPr="003C2722">
        <w:rPr>
          <w:rFonts w:ascii="仿宋" w:eastAsia="仿宋" w:hAnsi="仿宋" w:cs="仿宋" w:hint="eastAsia"/>
          <w:sz w:val="30"/>
          <w:szCs w:val="30"/>
          <w:lang w:eastAsia="zh-CN"/>
        </w:rPr>
        <w:t>参赛报名联系人：</w:t>
      </w:r>
      <w:r w:rsidRPr="001447C8">
        <w:rPr>
          <w:rFonts w:ascii="仿宋" w:eastAsia="仿宋" w:hAnsi="仿宋" w:hint="eastAsia"/>
          <w:sz w:val="28"/>
          <w:szCs w:val="28"/>
          <w:lang w:eastAsia="zh-CN"/>
        </w:rPr>
        <w:t>张旭阳</w:t>
      </w:r>
      <w:r w:rsidRPr="001447C8">
        <w:rPr>
          <w:rFonts w:ascii="仿宋" w:eastAsia="仿宋" w:hAnsi="仿宋"/>
          <w:sz w:val="28"/>
          <w:szCs w:val="28"/>
          <w:lang w:eastAsia="zh-CN"/>
        </w:rPr>
        <w:t>18612473792</w:t>
      </w:r>
    </w:p>
    <w:p w14:paraId="5764C5D8" w14:textId="77777777" w:rsidR="00503249" w:rsidRPr="003C2722" w:rsidRDefault="00503249" w:rsidP="00503249">
      <w:pPr>
        <w:tabs>
          <w:tab w:val="left" w:pos="2496"/>
        </w:tabs>
        <w:ind w:firstLine="588"/>
        <w:rPr>
          <w:rFonts w:ascii="仿宋" w:eastAsia="仿宋" w:hAnsi="仿宋" w:cs="仿宋"/>
          <w:sz w:val="30"/>
          <w:szCs w:val="30"/>
          <w:lang w:eastAsia="zh-CN"/>
        </w:rPr>
      </w:pPr>
      <w:r w:rsidRPr="003C2722">
        <w:rPr>
          <w:rFonts w:ascii="仿宋" w:eastAsia="仿宋" w:hAnsi="仿宋" w:cs="仿宋" w:hint="eastAsia"/>
          <w:sz w:val="30"/>
          <w:szCs w:val="30"/>
          <w:lang w:eastAsia="zh-CN"/>
        </w:rPr>
        <w:t>食宿接待联系人：谢云飞13215791538</w:t>
      </w:r>
    </w:p>
    <w:p w14:paraId="695C3A9E" w14:textId="5006C436" w:rsidR="00C71409" w:rsidRPr="00D22761" w:rsidRDefault="00503249" w:rsidP="00503249">
      <w:pPr>
        <w:pStyle w:val="2"/>
        <w:keepNext/>
        <w:rPr>
          <w:rFonts w:ascii="宋体" w:eastAsiaTheme="minorEastAsia" w:hAnsi="宋体"/>
          <w:lang w:eastAsia="zh-CN"/>
        </w:rPr>
      </w:pPr>
      <w:r w:rsidRPr="003C2722">
        <w:rPr>
          <w:rFonts w:ascii="黑体" w:hAnsi="黑体" w:cs="黑体" w:hint="eastAsia"/>
          <w:spacing w:val="-6"/>
          <w:sz w:val="30"/>
          <w:szCs w:val="30"/>
          <w:lang w:eastAsia="zh-CN"/>
        </w:rPr>
        <w:t>十二、本通知相关规程、规则、规定的解释权归赛事组委会所有。</w:t>
      </w:r>
    </w:p>
    <w:sectPr w:rsidR="00C71409" w:rsidRPr="00D22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F5EF" w14:textId="77777777" w:rsidR="00974F39" w:rsidRDefault="00974F39" w:rsidP="0095211A">
      <w:pPr>
        <w:spacing w:before="0" w:after="0" w:line="240" w:lineRule="auto"/>
      </w:pPr>
      <w:r>
        <w:separator/>
      </w:r>
    </w:p>
  </w:endnote>
  <w:endnote w:type="continuationSeparator" w:id="0">
    <w:p w14:paraId="2382C3B1" w14:textId="77777777" w:rsidR="00974F39" w:rsidRDefault="00974F39" w:rsidP="00952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SC BLACK">
    <w:altName w:val="微软雅黑 Light"/>
    <w:charset w:val="86"/>
    <w:family w:val="auto"/>
    <w:pitch w:val="variable"/>
    <w:sig w:usb0="00000000" w:usb1="280F3C52" w:usb2="00000016" w:usb3="00000000" w:csb0="0004001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04D10" w14:textId="77777777" w:rsidR="00974F39" w:rsidRDefault="00974F39" w:rsidP="0095211A">
      <w:pPr>
        <w:spacing w:before="0" w:after="0" w:line="240" w:lineRule="auto"/>
      </w:pPr>
      <w:r>
        <w:separator/>
      </w:r>
    </w:p>
  </w:footnote>
  <w:footnote w:type="continuationSeparator" w:id="0">
    <w:p w14:paraId="7F2C77B9" w14:textId="77777777" w:rsidR="00974F39" w:rsidRDefault="00974F39" w:rsidP="0095211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B8"/>
    <w:rsid w:val="001E2F8C"/>
    <w:rsid w:val="002476C1"/>
    <w:rsid w:val="00393763"/>
    <w:rsid w:val="00486CF1"/>
    <w:rsid w:val="004F1ED2"/>
    <w:rsid w:val="00503249"/>
    <w:rsid w:val="006E5FB8"/>
    <w:rsid w:val="00863CEB"/>
    <w:rsid w:val="008F2751"/>
    <w:rsid w:val="00932389"/>
    <w:rsid w:val="00951757"/>
    <w:rsid w:val="0095211A"/>
    <w:rsid w:val="00974F39"/>
    <w:rsid w:val="009B3D85"/>
    <w:rsid w:val="009C1472"/>
    <w:rsid w:val="00B75484"/>
    <w:rsid w:val="00C705AE"/>
    <w:rsid w:val="00C71409"/>
    <w:rsid w:val="00D22761"/>
    <w:rsid w:val="00DA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D6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Title" w:semiHidden="0" w:unhideWhenUsed="0"/>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22761"/>
    <w:pPr>
      <w:spacing w:before="300" w:after="300" w:line="336" w:lineRule="auto"/>
    </w:pPr>
    <w:rPr>
      <w:rFonts w:eastAsia="FangSong"/>
      <w:sz w:val="32"/>
    </w:rPr>
  </w:style>
  <w:style w:type="paragraph" w:styleId="1">
    <w:name w:val="heading 1"/>
    <w:basedOn w:val="a"/>
    <w:next w:val="a"/>
    <w:link w:val="1Char"/>
    <w:uiPriority w:val="9"/>
    <w:qFormat/>
    <w:rsid w:val="00D22761"/>
    <w:pPr>
      <w:spacing w:before="540" w:after="180"/>
      <w:outlineLvl w:val="0"/>
    </w:pPr>
    <w:rPr>
      <w:rFonts w:asciiTheme="majorHAnsi" w:eastAsia="方正小标宋_GBK" w:hAnsiTheme="majorHAnsi" w:cstheme="majorBidi"/>
      <w:b/>
      <w:bCs/>
      <w:kern w:val="36"/>
      <w:sz w:val="36"/>
      <w:szCs w:val="36"/>
    </w:rPr>
  </w:style>
  <w:style w:type="paragraph" w:styleId="2">
    <w:name w:val="heading 2"/>
    <w:basedOn w:val="a"/>
    <w:next w:val="a"/>
    <w:link w:val="2Char"/>
    <w:uiPriority w:val="9"/>
    <w:qFormat/>
    <w:rsid w:val="00D22761"/>
    <w:pPr>
      <w:spacing w:before="480" w:after="160"/>
      <w:outlineLvl w:val="1"/>
    </w:pPr>
    <w:rPr>
      <w:rFonts w:asciiTheme="majorHAnsi" w:eastAsia="黑体" w:hAnsiTheme="majorHAnsi" w:cstheme="majorBidi"/>
      <w:bCs/>
      <w:szCs w:val="32"/>
    </w:rPr>
  </w:style>
  <w:style w:type="paragraph" w:styleId="3">
    <w:name w:val="heading 3"/>
    <w:basedOn w:val="a"/>
    <w:next w:val="a"/>
    <w:link w:val="3Char"/>
    <w:uiPriority w:val="9"/>
    <w:qFormat/>
    <w:rsid w:val="00D22761"/>
    <w:pPr>
      <w:spacing w:before="390" w:after="130"/>
      <w:outlineLvl w:val="2"/>
    </w:pPr>
    <w:rPr>
      <w:rFonts w:asciiTheme="majorHAnsi" w:eastAsia="KAITI SC BLACK" w:hAnsiTheme="majorHAnsi" w:cstheme="majorBidi"/>
      <w:bCs/>
      <w:szCs w:val="26"/>
    </w:rPr>
  </w:style>
  <w:style w:type="paragraph" w:styleId="4">
    <w:name w:val="heading 4"/>
    <w:basedOn w:val="a"/>
    <w:next w:val="a"/>
    <w:link w:val="4Char"/>
    <w:uiPriority w:val="9"/>
    <w:unhideWhenUsed/>
    <w:qFormat/>
    <w:pPr>
      <w:keepNext/>
      <w:keepLines/>
      <w:spacing w:after="100"/>
      <w:outlineLvl w:val="3"/>
    </w:pPr>
    <w:rPr>
      <w:rFonts w:asciiTheme="majorHAnsi" w:eastAsiaTheme="majorEastAsia" w:hAnsiTheme="majorHAnsi" w:cstheme="majorBidi"/>
      <w:b/>
      <w:bCs/>
    </w:rPr>
  </w:style>
  <w:style w:type="paragraph" w:styleId="5">
    <w:name w:val="heading 5"/>
    <w:basedOn w:val="a"/>
    <w:next w:val="a"/>
    <w:link w:val="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6">
    <w:name w:val="heading 6"/>
    <w:basedOn w:val="a"/>
    <w:next w:val="a"/>
    <w:link w:val="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uiPriority w:val="10"/>
    <w:qFormat/>
    <w:pPr>
      <w:ind w:left="720"/>
    </w:pPr>
  </w:style>
  <w:style w:type="character" w:customStyle="1" w:styleId="1Char">
    <w:name w:val="标题 1 Char"/>
    <w:basedOn w:val="a0"/>
    <w:link w:val="1"/>
    <w:uiPriority w:val="9"/>
    <w:rsid w:val="00D22761"/>
    <w:rPr>
      <w:rFonts w:asciiTheme="majorHAnsi" w:eastAsia="方正小标宋_GBK" w:hAnsiTheme="majorHAnsi" w:cstheme="majorBidi"/>
      <w:b/>
      <w:bCs/>
      <w:kern w:val="36"/>
      <w:sz w:val="36"/>
      <w:szCs w:val="36"/>
    </w:rPr>
  </w:style>
  <w:style w:type="character" w:customStyle="1" w:styleId="2Char">
    <w:name w:val="标题 2 Char"/>
    <w:basedOn w:val="a0"/>
    <w:link w:val="2"/>
    <w:uiPriority w:val="9"/>
    <w:rsid w:val="00D22761"/>
    <w:rPr>
      <w:rFonts w:asciiTheme="majorHAnsi" w:eastAsia="黑体" w:hAnsiTheme="majorHAnsi" w:cstheme="majorBidi"/>
      <w:bCs/>
      <w:sz w:val="32"/>
      <w:szCs w:val="32"/>
    </w:rPr>
  </w:style>
  <w:style w:type="character" w:customStyle="1" w:styleId="3Char">
    <w:name w:val="标题 3 Char"/>
    <w:basedOn w:val="a0"/>
    <w:link w:val="3"/>
    <w:uiPriority w:val="9"/>
    <w:rsid w:val="00D22761"/>
    <w:rPr>
      <w:rFonts w:asciiTheme="majorHAnsi" w:eastAsia="KAITI SC BLACK" w:hAnsiTheme="majorHAnsi" w:cstheme="majorBidi"/>
      <w:bCs/>
      <w:sz w:val="32"/>
      <w:szCs w:val="26"/>
    </w:rPr>
  </w:style>
  <w:style w:type="character" w:customStyle="1" w:styleId="4Char">
    <w:name w:val="标题 4 Char"/>
    <w:basedOn w:val="a0"/>
    <w:link w:val="4"/>
    <w:uiPriority w:val="9"/>
    <w:rsid w:val="006E5FB8"/>
    <w:rPr>
      <w:rFonts w:asciiTheme="majorHAnsi" w:eastAsiaTheme="majorEastAsia" w:hAnsiTheme="majorHAnsi" w:cstheme="majorBidi"/>
      <w:b/>
      <w:bCs/>
    </w:rPr>
  </w:style>
  <w:style w:type="character" w:customStyle="1" w:styleId="5Char">
    <w:name w:val="标题 5 Char"/>
    <w:basedOn w:val="a0"/>
    <w:link w:val="5"/>
    <w:uiPriority w:val="9"/>
    <w:rsid w:val="006E5FB8"/>
    <w:rPr>
      <w:rFonts w:asciiTheme="majorHAnsi" w:eastAsiaTheme="majorEastAsia" w:hAnsiTheme="majorHAnsi" w:cstheme="majorBidi"/>
      <w:i/>
      <w:iCs/>
    </w:rPr>
  </w:style>
  <w:style w:type="character" w:customStyle="1" w:styleId="6Char">
    <w:name w:val="标题 6 Char"/>
    <w:basedOn w:val="a0"/>
    <w:link w:val="6"/>
    <w:uiPriority w:val="9"/>
    <w:rsid w:val="006E5FB8"/>
    <w:rPr>
      <w:rFonts w:asciiTheme="majorHAnsi" w:eastAsiaTheme="majorEastAsia" w:hAnsiTheme="majorHAnsi" w:cstheme="majorBidi"/>
    </w:rPr>
  </w:style>
  <w:style w:type="character" w:styleId="a4">
    <w:name w:val="Emphasis"/>
    <w:basedOn w:val="a0"/>
    <w:uiPriority w:val="20"/>
    <w:qFormat/>
    <w:rPr>
      <w:i/>
      <w:iCs/>
    </w:rPr>
  </w:style>
  <w:style w:type="character" w:styleId="a5">
    <w:name w:val="Strong"/>
    <w:basedOn w:val="a0"/>
    <w:uiPriority w:val="22"/>
    <w:qFormat/>
    <w:rPr>
      <w:b/>
      <w:bCs/>
    </w:rPr>
  </w:style>
  <w:style w:type="character" w:customStyle="1" w:styleId="Code">
    <w:name w:val="Code"/>
    <w:basedOn w:val="a0"/>
    <w:uiPriority w:val="24"/>
    <w:qFormat/>
    <w:rPr>
      <w:rFonts w:ascii="Consolas" w:hAnsi="Consolas" w:cs="Consolas"/>
    </w:rPr>
  </w:style>
  <w:style w:type="character" w:customStyle="1" w:styleId="FootnoteTextChar">
    <w:name w:val="Footnote Text Char"/>
    <w:basedOn w:val="a0"/>
    <w:uiPriority w:val="99"/>
    <w:semiHidden/>
  </w:style>
  <w:style w:type="character" w:styleId="a6">
    <w:name w:val="footnote reference"/>
    <w:basedOn w:val="a0"/>
    <w:uiPriority w:val="99"/>
    <w:semiHidden/>
    <w:unhideWhenUsed/>
    <w:rPr>
      <w:vertAlign w:val="superscript"/>
    </w:rPr>
  </w:style>
  <w:style w:type="paragraph" w:styleId="a7">
    <w:name w:val="caption"/>
    <w:basedOn w:val="a"/>
    <w:next w:val="a"/>
    <w:uiPriority w:val="35"/>
    <w:unhideWhenUsed/>
    <w:qFormat/>
    <w:pPr>
      <w:spacing w:after="200"/>
    </w:pPr>
    <w:rPr>
      <w:i/>
    </w:rPr>
  </w:style>
  <w:style w:type="paragraph" w:styleId="a8">
    <w:name w:val="Revision"/>
    <w:hidden/>
    <w:uiPriority w:val="99"/>
    <w:semiHidden/>
    <w:rsid w:val="00D22761"/>
  </w:style>
  <w:style w:type="paragraph" w:styleId="a9">
    <w:name w:val="header"/>
    <w:basedOn w:val="a"/>
    <w:link w:val="Char"/>
    <w:uiPriority w:val="99"/>
    <w:unhideWhenUsed/>
    <w:rsid w:val="009521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95211A"/>
    <w:rPr>
      <w:rFonts w:eastAsia="FangSong"/>
      <w:sz w:val="18"/>
      <w:szCs w:val="18"/>
    </w:rPr>
  </w:style>
  <w:style w:type="paragraph" w:styleId="aa">
    <w:name w:val="footer"/>
    <w:basedOn w:val="a"/>
    <w:link w:val="Char0"/>
    <w:uiPriority w:val="99"/>
    <w:unhideWhenUsed/>
    <w:rsid w:val="0095211A"/>
    <w:pPr>
      <w:tabs>
        <w:tab w:val="center" w:pos="4153"/>
        <w:tab w:val="right" w:pos="8306"/>
      </w:tabs>
      <w:snapToGrid w:val="0"/>
      <w:spacing w:line="240" w:lineRule="auto"/>
    </w:pPr>
    <w:rPr>
      <w:sz w:val="18"/>
      <w:szCs w:val="18"/>
    </w:rPr>
  </w:style>
  <w:style w:type="character" w:customStyle="1" w:styleId="Char0">
    <w:name w:val="页脚 Char"/>
    <w:basedOn w:val="a0"/>
    <w:link w:val="aa"/>
    <w:uiPriority w:val="99"/>
    <w:rsid w:val="0095211A"/>
    <w:rPr>
      <w:rFonts w:eastAsia="FangSong"/>
      <w:sz w:val="18"/>
      <w:szCs w:val="18"/>
    </w:rPr>
  </w:style>
  <w:style w:type="paragraph" w:customStyle="1" w:styleId="Default">
    <w:name w:val="Default"/>
    <w:qFormat/>
    <w:rsid w:val="00503249"/>
    <w:pPr>
      <w:widowControl w:val="0"/>
      <w:autoSpaceDE w:val="0"/>
      <w:autoSpaceDN w:val="0"/>
      <w:adjustRightInd w:val="0"/>
    </w:pPr>
    <w:rPr>
      <w:rFonts w:ascii="Arial Unicode MS" w:eastAsia="Arial Unicode MS" w:hAnsi="Times New Roman" w:cs="Arial Unicode MS"/>
      <w:color w:val="000000"/>
      <w:sz w:val="24"/>
      <w:szCs w:val="24"/>
      <w:lang w:eastAsia="zh-CN"/>
    </w:rPr>
  </w:style>
  <w:style w:type="character" w:customStyle="1" w:styleId="NormalCharacter">
    <w:name w:val="NormalCharacter"/>
    <w:semiHidden/>
    <w:qFormat/>
    <w:rsid w:val="00503249"/>
    <w:rPr>
      <w:rFonts w:eastAsia="仿宋_GB2312"/>
      <w:spacing w:val="0"/>
      <w:w w:val="100"/>
      <w:kern w:val="32"/>
      <w:positio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Title" w:semiHidden="0" w:unhideWhenUsed="0"/>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22761"/>
    <w:pPr>
      <w:spacing w:before="300" w:after="300" w:line="336" w:lineRule="auto"/>
    </w:pPr>
    <w:rPr>
      <w:rFonts w:eastAsia="FangSong"/>
      <w:sz w:val="32"/>
    </w:rPr>
  </w:style>
  <w:style w:type="paragraph" w:styleId="1">
    <w:name w:val="heading 1"/>
    <w:basedOn w:val="a"/>
    <w:next w:val="a"/>
    <w:link w:val="1Char"/>
    <w:uiPriority w:val="9"/>
    <w:qFormat/>
    <w:rsid w:val="00D22761"/>
    <w:pPr>
      <w:spacing w:before="540" w:after="180"/>
      <w:outlineLvl w:val="0"/>
    </w:pPr>
    <w:rPr>
      <w:rFonts w:asciiTheme="majorHAnsi" w:eastAsia="方正小标宋_GBK" w:hAnsiTheme="majorHAnsi" w:cstheme="majorBidi"/>
      <w:b/>
      <w:bCs/>
      <w:kern w:val="36"/>
      <w:sz w:val="36"/>
      <w:szCs w:val="36"/>
    </w:rPr>
  </w:style>
  <w:style w:type="paragraph" w:styleId="2">
    <w:name w:val="heading 2"/>
    <w:basedOn w:val="a"/>
    <w:next w:val="a"/>
    <w:link w:val="2Char"/>
    <w:uiPriority w:val="9"/>
    <w:qFormat/>
    <w:rsid w:val="00D22761"/>
    <w:pPr>
      <w:spacing w:before="480" w:after="160"/>
      <w:outlineLvl w:val="1"/>
    </w:pPr>
    <w:rPr>
      <w:rFonts w:asciiTheme="majorHAnsi" w:eastAsia="黑体" w:hAnsiTheme="majorHAnsi" w:cstheme="majorBidi"/>
      <w:bCs/>
      <w:szCs w:val="32"/>
    </w:rPr>
  </w:style>
  <w:style w:type="paragraph" w:styleId="3">
    <w:name w:val="heading 3"/>
    <w:basedOn w:val="a"/>
    <w:next w:val="a"/>
    <w:link w:val="3Char"/>
    <w:uiPriority w:val="9"/>
    <w:qFormat/>
    <w:rsid w:val="00D22761"/>
    <w:pPr>
      <w:spacing w:before="390" w:after="130"/>
      <w:outlineLvl w:val="2"/>
    </w:pPr>
    <w:rPr>
      <w:rFonts w:asciiTheme="majorHAnsi" w:eastAsia="KAITI SC BLACK" w:hAnsiTheme="majorHAnsi" w:cstheme="majorBidi"/>
      <w:bCs/>
      <w:szCs w:val="26"/>
    </w:rPr>
  </w:style>
  <w:style w:type="paragraph" w:styleId="4">
    <w:name w:val="heading 4"/>
    <w:basedOn w:val="a"/>
    <w:next w:val="a"/>
    <w:link w:val="4Char"/>
    <w:uiPriority w:val="9"/>
    <w:unhideWhenUsed/>
    <w:qFormat/>
    <w:pPr>
      <w:keepNext/>
      <w:keepLines/>
      <w:spacing w:after="100"/>
      <w:outlineLvl w:val="3"/>
    </w:pPr>
    <w:rPr>
      <w:rFonts w:asciiTheme="majorHAnsi" w:eastAsiaTheme="majorEastAsia" w:hAnsiTheme="majorHAnsi" w:cstheme="majorBidi"/>
      <w:b/>
      <w:bCs/>
    </w:rPr>
  </w:style>
  <w:style w:type="paragraph" w:styleId="5">
    <w:name w:val="heading 5"/>
    <w:basedOn w:val="a"/>
    <w:next w:val="a"/>
    <w:link w:val="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6">
    <w:name w:val="heading 6"/>
    <w:basedOn w:val="a"/>
    <w:next w:val="a"/>
    <w:link w:val="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uiPriority w:val="10"/>
    <w:qFormat/>
    <w:pPr>
      <w:ind w:left="720"/>
    </w:pPr>
  </w:style>
  <w:style w:type="character" w:customStyle="1" w:styleId="1Char">
    <w:name w:val="标题 1 Char"/>
    <w:basedOn w:val="a0"/>
    <w:link w:val="1"/>
    <w:uiPriority w:val="9"/>
    <w:rsid w:val="00D22761"/>
    <w:rPr>
      <w:rFonts w:asciiTheme="majorHAnsi" w:eastAsia="方正小标宋_GBK" w:hAnsiTheme="majorHAnsi" w:cstheme="majorBidi"/>
      <w:b/>
      <w:bCs/>
      <w:kern w:val="36"/>
      <w:sz w:val="36"/>
      <w:szCs w:val="36"/>
    </w:rPr>
  </w:style>
  <w:style w:type="character" w:customStyle="1" w:styleId="2Char">
    <w:name w:val="标题 2 Char"/>
    <w:basedOn w:val="a0"/>
    <w:link w:val="2"/>
    <w:uiPriority w:val="9"/>
    <w:rsid w:val="00D22761"/>
    <w:rPr>
      <w:rFonts w:asciiTheme="majorHAnsi" w:eastAsia="黑体" w:hAnsiTheme="majorHAnsi" w:cstheme="majorBidi"/>
      <w:bCs/>
      <w:sz w:val="32"/>
      <w:szCs w:val="32"/>
    </w:rPr>
  </w:style>
  <w:style w:type="character" w:customStyle="1" w:styleId="3Char">
    <w:name w:val="标题 3 Char"/>
    <w:basedOn w:val="a0"/>
    <w:link w:val="3"/>
    <w:uiPriority w:val="9"/>
    <w:rsid w:val="00D22761"/>
    <w:rPr>
      <w:rFonts w:asciiTheme="majorHAnsi" w:eastAsia="KAITI SC BLACK" w:hAnsiTheme="majorHAnsi" w:cstheme="majorBidi"/>
      <w:bCs/>
      <w:sz w:val="32"/>
      <w:szCs w:val="26"/>
    </w:rPr>
  </w:style>
  <w:style w:type="character" w:customStyle="1" w:styleId="4Char">
    <w:name w:val="标题 4 Char"/>
    <w:basedOn w:val="a0"/>
    <w:link w:val="4"/>
    <w:uiPriority w:val="9"/>
    <w:rsid w:val="006E5FB8"/>
    <w:rPr>
      <w:rFonts w:asciiTheme="majorHAnsi" w:eastAsiaTheme="majorEastAsia" w:hAnsiTheme="majorHAnsi" w:cstheme="majorBidi"/>
      <w:b/>
      <w:bCs/>
    </w:rPr>
  </w:style>
  <w:style w:type="character" w:customStyle="1" w:styleId="5Char">
    <w:name w:val="标题 5 Char"/>
    <w:basedOn w:val="a0"/>
    <w:link w:val="5"/>
    <w:uiPriority w:val="9"/>
    <w:rsid w:val="006E5FB8"/>
    <w:rPr>
      <w:rFonts w:asciiTheme="majorHAnsi" w:eastAsiaTheme="majorEastAsia" w:hAnsiTheme="majorHAnsi" w:cstheme="majorBidi"/>
      <w:i/>
      <w:iCs/>
    </w:rPr>
  </w:style>
  <w:style w:type="character" w:customStyle="1" w:styleId="6Char">
    <w:name w:val="标题 6 Char"/>
    <w:basedOn w:val="a0"/>
    <w:link w:val="6"/>
    <w:uiPriority w:val="9"/>
    <w:rsid w:val="006E5FB8"/>
    <w:rPr>
      <w:rFonts w:asciiTheme="majorHAnsi" w:eastAsiaTheme="majorEastAsia" w:hAnsiTheme="majorHAnsi" w:cstheme="majorBidi"/>
    </w:rPr>
  </w:style>
  <w:style w:type="character" w:styleId="a4">
    <w:name w:val="Emphasis"/>
    <w:basedOn w:val="a0"/>
    <w:uiPriority w:val="20"/>
    <w:qFormat/>
    <w:rPr>
      <w:i/>
      <w:iCs/>
    </w:rPr>
  </w:style>
  <w:style w:type="character" w:styleId="a5">
    <w:name w:val="Strong"/>
    <w:basedOn w:val="a0"/>
    <w:uiPriority w:val="22"/>
    <w:qFormat/>
    <w:rPr>
      <w:b/>
      <w:bCs/>
    </w:rPr>
  </w:style>
  <w:style w:type="character" w:customStyle="1" w:styleId="Code">
    <w:name w:val="Code"/>
    <w:basedOn w:val="a0"/>
    <w:uiPriority w:val="24"/>
    <w:qFormat/>
    <w:rPr>
      <w:rFonts w:ascii="Consolas" w:hAnsi="Consolas" w:cs="Consolas"/>
    </w:rPr>
  </w:style>
  <w:style w:type="character" w:customStyle="1" w:styleId="FootnoteTextChar">
    <w:name w:val="Footnote Text Char"/>
    <w:basedOn w:val="a0"/>
    <w:uiPriority w:val="99"/>
    <w:semiHidden/>
  </w:style>
  <w:style w:type="character" w:styleId="a6">
    <w:name w:val="footnote reference"/>
    <w:basedOn w:val="a0"/>
    <w:uiPriority w:val="99"/>
    <w:semiHidden/>
    <w:unhideWhenUsed/>
    <w:rPr>
      <w:vertAlign w:val="superscript"/>
    </w:rPr>
  </w:style>
  <w:style w:type="paragraph" w:styleId="a7">
    <w:name w:val="caption"/>
    <w:basedOn w:val="a"/>
    <w:next w:val="a"/>
    <w:uiPriority w:val="35"/>
    <w:unhideWhenUsed/>
    <w:qFormat/>
    <w:pPr>
      <w:spacing w:after="200"/>
    </w:pPr>
    <w:rPr>
      <w:i/>
    </w:rPr>
  </w:style>
  <w:style w:type="paragraph" w:styleId="a8">
    <w:name w:val="Revision"/>
    <w:hidden/>
    <w:uiPriority w:val="99"/>
    <w:semiHidden/>
    <w:rsid w:val="00D22761"/>
  </w:style>
  <w:style w:type="paragraph" w:styleId="a9">
    <w:name w:val="header"/>
    <w:basedOn w:val="a"/>
    <w:link w:val="Char"/>
    <w:uiPriority w:val="99"/>
    <w:unhideWhenUsed/>
    <w:rsid w:val="009521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95211A"/>
    <w:rPr>
      <w:rFonts w:eastAsia="FangSong"/>
      <w:sz w:val="18"/>
      <w:szCs w:val="18"/>
    </w:rPr>
  </w:style>
  <w:style w:type="paragraph" w:styleId="aa">
    <w:name w:val="footer"/>
    <w:basedOn w:val="a"/>
    <w:link w:val="Char0"/>
    <w:uiPriority w:val="99"/>
    <w:unhideWhenUsed/>
    <w:rsid w:val="0095211A"/>
    <w:pPr>
      <w:tabs>
        <w:tab w:val="center" w:pos="4153"/>
        <w:tab w:val="right" w:pos="8306"/>
      </w:tabs>
      <w:snapToGrid w:val="0"/>
      <w:spacing w:line="240" w:lineRule="auto"/>
    </w:pPr>
    <w:rPr>
      <w:sz w:val="18"/>
      <w:szCs w:val="18"/>
    </w:rPr>
  </w:style>
  <w:style w:type="character" w:customStyle="1" w:styleId="Char0">
    <w:name w:val="页脚 Char"/>
    <w:basedOn w:val="a0"/>
    <w:link w:val="aa"/>
    <w:uiPriority w:val="99"/>
    <w:rsid w:val="0095211A"/>
    <w:rPr>
      <w:rFonts w:eastAsia="FangSong"/>
      <w:sz w:val="18"/>
      <w:szCs w:val="18"/>
    </w:rPr>
  </w:style>
  <w:style w:type="paragraph" w:customStyle="1" w:styleId="Default">
    <w:name w:val="Default"/>
    <w:qFormat/>
    <w:rsid w:val="00503249"/>
    <w:pPr>
      <w:widowControl w:val="0"/>
      <w:autoSpaceDE w:val="0"/>
      <w:autoSpaceDN w:val="0"/>
      <w:adjustRightInd w:val="0"/>
    </w:pPr>
    <w:rPr>
      <w:rFonts w:ascii="Arial Unicode MS" w:eastAsia="Arial Unicode MS" w:hAnsi="Times New Roman" w:cs="Arial Unicode MS"/>
      <w:color w:val="000000"/>
      <w:sz w:val="24"/>
      <w:szCs w:val="24"/>
      <w:lang w:eastAsia="zh-CN"/>
    </w:rPr>
  </w:style>
  <w:style w:type="character" w:customStyle="1" w:styleId="NormalCharacter">
    <w:name w:val="NormalCharacter"/>
    <w:semiHidden/>
    <w:qFormat/>
    <w:rsid w:val="00503249"/>
    <w:rPr>
      <w:rFonts w:eastAsia="仿宋_GB2312"/>
      <w:spacing w:val="0"/>
      <w:w w:val="100"/>
      <w:kern w:val="32"/>
      <w:positio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Xuyang Zhang</dc:creator>
  <cp:lastModifiedBy>江江</cp:lastModifiedBy>
  <cp:revision>6</cp:revision>
  <cp:lastPrinted>2021-11-03T02:07:00Z</cp:lastPrinted>
  <dcterms:created xsi:type="dcterms:W3CDTF">2021-10-21T03:06:00Z</dcterms:created>
  <dcterms:modified xsi:type="dcterms:W3CDTF">2021-12-03T02:53:00Z</dcterms:modified>
</cp:coreProperties>
</file>