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华文仿宋" w:hAnsi="华文仿宋" w:eastAsia="华文仿宋" w:cs="华文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附件：</w:t>
      </w:r>
    </w:p>
    <w:p>
      <w:pPr>
        <w:pStyle w:val="2"/>
        <w:jc w:val="center"/>
        <w:rPr>
          <w:rFonts w:hint="eastAsia" w:ascii="华文宋体" w:hAnsi="华文宋体" w:eastAsia="华文宋体" w:cs="华文宋体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>“发展体育运动，增强人民体质”题词70周年全民健身主题活动统计表</w:t>
      </w:r>
    </w:p>
    <w:p>
      <w:pPr>
        <w:pStyle w:val="2"/>
        <w:rPr>
          <w:rFonts w:hint="default" w:ascii="华文仿宋" w:hAnsi="华文仿宋" w:eastAsia="华文仿宋" w:cs="华文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单位：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2350"/>
        <w:gridCol w:w="2217"/>
        <w:gridCol w:w="2019"/>
        <w:gridCol w:w="2019"/>
        <w:gridCol w:w="1715"/>
        <w:gridCol w:w="1350"/>
        <w:gridCol w:w="1170"/>
        <w:gridCol w:w="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序号</w:t>
            </w:r>
            <w:bookmarkStart w:id="0" w:name="_GoBack"/>
            <w:bookmarkEnd w:id="0"/>
          </w:p>
        </w:tc>
        <w:tc>
          <w:tcPr>
            <w:tcW w:w="235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  <w:t>举办单位</w:t>
            </w:r>
          </w:p>
        </w:tc>
        <w:tc>
          <w:tcPr>
            <w:tcW w:w="2217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  <w:t>活动</w:t>
            </w: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2019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  <w:t>活动简介</w:t>
            </w:r>
          </w:p>
        </w:tc>
        <w:tc>
          <w:tcPr>
            <w:tcW w:w="2019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举办方式</w:t>
            </w:r>
          </w:p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（线上、线下）</w:t>
            </w:r>
          </w:p>
        </w:tc>
        <w:tc>
          <w:tcPr>
            <w:tcW w:w="171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  <w:t>举办</w:t>
            </w: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  <w:t>联系人</w:t>
            </w:r>
          </w:p>
        </w:tc>
        <w:tc>
          <w:tcPr>
            <w:tcW w:w="117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  <w:t>联系方式</w:t>
            </w:r>
          </w:p>
        </w:tc>
        <w:tc>
          <w:tcPr>
            <w:tcW w:w="63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MjQ5MWFlZDM0ZGI3YTRlNmM1OWVjZTk1ZDZiOTUifQ=="/>
  </w:docVars>
  <w:rsids>
    <w:rsidRoot w:val="00000000"/>
    <w:rsid w:val="110141BB"/>
    <w:rsid w:val="57786993"/>
    <w:rsid w:val="7A3E4022"/>
    <w:rsid w:val="EF7F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73</Characters>
  <Lines>0</Lines>
  <Paragraphs>0</Paragraphs>
  <TotalTime>8</TotalTime>
  <ScaleCrop>false</ScaleCrop>
  <LinksUpToDate>false</LinksUpToDate>
  <CharactersWithSpaces>73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2022-05-01T09:39:00Z</dcterms:created>
  <dc:creator>hanjun</dc:creator>
  <cp:lastModifiedBy>董丽媛</cp:lastModifiedBy>
  <dcterms:modified xsi:type="dcterms:W3CDTF">2022-05-23T10:26:05Z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6927925C60BD478AA91E6C0B69BE99AD</vt:lpwstr>
  </property>
</Properties>
</file>