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E1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80" w:lineRule="atLeast"/>
        <w:ind w:right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附件2：报名表</w:t>
      </w:r>
    </w:p>
    <w:p w14:paraId="3F9F8D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40" w:lineRule="auto"/>
        <w:ind w:left="0" w:right="0" w:firstLine="64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中华人民共和国第十五届全国运动会群众比赛</w:t>
      </w:r>
    </w:p>
    <w:p w14:paraId="3CE748E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40" w:lineRule="auto"/>
        <w:ind w:left="0" w:right="0" w:firstLine="64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足球项目参赛报名表</w:t>
      </w:r>
    </w:p>
    <w:bookmarkEnd w:id="0"/>
    <w:p w14:paraId="05BD65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40" w:lineRule="auto"/>
        <w:ind w:right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参赛单位（加盖公章）：</w:t>
      </w:r>
    </w:p>
    <w:p w14:paraId="637445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40" w:lineRule="auto"/>
        <w:ind w:right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联 系 人：                       联系电话：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4686"/>
        <w:gridCol w:w="2011"/>
      </w:tblGrid>
      <w:tr w14:paraId="5AE4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1" w:type="dxa"/>
            <w:gridSpan w:val="2"/>
            <w:vAlign w:val="center"/>
          </w:tcPr>
          <w:p w14:paraId="763B985F"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003"/>
              </w:tabs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项  目</w:t>
            </w:r>
          </w:p>
        </w:tc>
        <w:tc>
          <w:tcPr>
            <w:tcW w:w="2011" w:type="dxa"/>
            <w:vAlign w:val="center"/>
          </w:tcPr>
          <w:p w14:paraId="55EF8D5C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是否参赛（在参赛项上填写“是”）</w:t>
            </w:r>
          </w:p>
        </w:tc>
      </w:tr>
      <w:tr w14:paraId="0E66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restart"/>
            <w:vAlign w:val="center"/>
          </w:tcPr>
          <w:p w14:paraId="2FC45CC8">
            <w:pPr>
              <w:bidi w:val="0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七人制</w:t>
            </w:r>
          </w:p>
        </w:tc>
        <w:tc>
          <w:tcPr>
            <w:tcW w:w="4686" w:type="dxa"/>
          </w:tcPr>
          <w:p w14:paraId="5FD116F7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七人制足球男子甲组（18-30岁）</w:t>
            </w:r>
          </w:p>
        </w:tc>
        <w:tc>
          <w:tcPr>
            <w:tcW w:w="2011" w:type="dxa"/>
          </w:tcPr>
          <w:p w14:paraId="553DFD82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D1D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24BFBDF0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73A6B0AE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七人制足球男子乙组（31-45岁）</w:t>
            </w:r>
          </w:p>
        </w:tc>
        <w:tc>
          <w:tcPr>
            <w:tcW w:w="2011" w:type="dxa"/>
          </w:tcPr>
          <w:p w14:paraId="34F8BD12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33D7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252858CC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7BC95238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七人制足球男子老将组（46-60岁）</w:t>
            </w:r>
          </w:p>
        </w:tc>
        <w:tc>
          <w:tcPr>
            <w:tcW w:w="2011" w:type="dxa"/>
          </w:tcPr>
          <w:p w14:paraId="14570108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3C13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5E83FEA7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0D0A6502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七人制足球女子组（18-35岁）</w:t>
            </w:r>
          </w:p>
        </w:tc>
        <w:tc>
          <w:tcPr>
            <w:tcW w:w="2011" w:type="dxa"/>
          </w:tcPr>
          <w:p w14:paraId="65D7A8CE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CF1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1B7384EB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142612AD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七人制足球女子老将组（36-60岁</w:t>
            </w:r>
          </w:p>
        </w:tc>
        <w:tc>
          <w:tcPr>
            <w:tcW w:w="2011" w:type="dxa"/>
          </w:tcPr>
          <w:p w14:paraId="19A0A2F6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859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restart"/>
            <w:vAlign w:val="center"/>
          </w:tcPr>
          <w:p w14:paraId="122F2570"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D8ABF2F"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五人制</w:t>
            </w:r>
          </w:p>
        </w:tc>
        <w:tc>
          <w:tcPr>
            <w:tcW w:w="4686" w:type="dxa"/>
          </w:tcPr>
          <w:p w14:paraId="23B98B1A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五人制足球男子甲组（18-25岁）</w:t>
            </w:r>
          </w:p>
        </w:tc>
        <w:tc>
          <w:tcPr>
            <w:tcW w:w="2011" w:type="dxa"/>
          </w:tcPr>
          <w:p w14:paraId="4CD71D9F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70DF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29931BCE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1CC30177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五人制足球男子乙组（26-40岁）</w:t>
            </w:r>
          </w:p>
        </w:tc>
        <w:tc>
          <w:tcPr>
            <w:tcW w:w="2011" w:type="dxa"/>
          </w:tcPr>
          <w:p w14:paraId="48399A1D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BEF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7120DCE6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177E4E8A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五人制足球男子老将组（41--60岁）</w:t>
            </w:r>
          </w:p>
        </w:tc>
        <w:tc>
          <w:tcPr>
            <w:tcW w:w="2011" w:type="dxa"/>
          </w:tcPr>
          <w:p w14:paraId="1C06AAC3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07DE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1630080A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5748FFA2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五人制足球女子组（18-35岁）</w:t>
            </w:r>
          </w:p>
        </w:tc>
        <w:tc>
          <w:tcPr>
            <w:tcW w:w="2011" w:type="dxa"/>
          </w:tcPr>
          <w:p w14:paraId="3AE4101B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AD6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  <w:vAlign w:val="center"/>
          </w:tcPr>
          <w:p w14:paraId="7632A70A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4901EB45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五人制足球女子老将组（36-60岁）</w:t>
            </w:r>
          </w:p>
        </w:tc>
        <w:tc>
          <w:tcPr>
            <w:tcW w:w="2011" w:type="dxa"/>
          </w:tcPr>
          <w:p w14:paraId="481ADDCF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35FB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restart"/>
            <w:vAlign w:val="center"/>
          </w:tcPr>
          <w:p w14:paraId="2048F6AD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沙滩足球</w:t>
            </w:r>
          </w:p>
        </w:tc>
        <w:tc>
          <w:tcPr>
            <w:tcW w:w="4686" w:type="dxa"/>
          </w:tcPr>
          <w:p w14:paraId="3307C0E2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沙滩足球男子组（18-60岁）</w:t>
            </w:r>
          </w:p>
        </w:tc>
        <w:tc>
          <w:tcPr>
            <w:tcW w:w="2011" w:type="dxa"/>
          </w:tcPr>
          <w:p w14:paraId="4F1FD364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899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Merge w:val="continue"/>
          </w:tcPr>
          <w:p w14:paraId="74CD6553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86" w:type="dxa"/>
          </w:tcPr>
          <w:p w14:paraId="3E14F816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沙滩足球女子组（18-60岁）</w:t>
            </w:r>
          </w:p>
        </w:tc>
        <w:tc>
          <w:tcPr>
            <w:tcW w:w="2011" w:type="dxa"/>
          </w:tcPr>
          <w:p w14:paraId="4F6344CF">
            <w:pPr>
              <w:pStyle w:val="7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right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7C465F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80" w:lineRule="atLeast"/>
        <w:ind w:right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6893EE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80" w:lineRule="atLeast"/>
        <w:ind w:right="0"/>
        <w:jc w:val="righ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                            报名单位（加盖公章）</w:t>
      </w:r>
    </w:p>
    <w:p w14:paraId="2E85C1F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80" w:lineRule="atLeast"/>
        <w:ind w:right="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9AB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0A5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0A5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WZiZDM4NzNhZTE3YjJiNGFhZWI2MWY2NDhmNTIifQ=="/>
  </w:docVars>
  <w:rsids>
    <w:rsidRoot w:val="40810D62"/>
    <w:rsid w:val="0E1201C3"/>
    <w:rsid w:val="1BB562CC"/>
    <w:rsid w:val="313169C2"/>
    <w:rsid w:val="3A442A19"/>
    <w:rsid w:val="3C7826C2"/>
    <w:rsid w:val="40810D62"/>
    <w:rsid w:val="42105BD4"/>
    <w:rsid w:val="5F24793A"/>
    <w:rsid w:val="6A170B46"/>
    <w:rsid w:val="6B2525E8"/>
    <w:rsid w:val="70B312BC"/>
    <w:rsid w:val="748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5444</Words>
  <Characters>5695</Characters>
  <Lines>0</Lines>
  <Paragraphs>0</Paragraphs>
  <TotalTime>24</TotalTime>
  <ScaleCrop>false</ScaleCrop>
  <LinksUpToDate>false</LinksUpToDate>
  <CharactersWithSpaces>5804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2024-08-15T13:45:00Z</dcterms:created>
  <dc:creator>沙发土豆</dc:creator>
  <cp:lastModifiedBy>zhaoluck</cp:lastModifiedBy>
  <dcterms:modified xsi:type="dcterms:W3CDTF">2024-09-02T08:17:04Z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4D6009E15F1F47B78EAABE61E7D48AC1_13</vt:lpwstr>
  </property>
</Properties>
</file>